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1A" w:rsidRPr="005B7D1A" w:rsidRDefault="005B7D1A" w:rsidP="005B7D1A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7D1A">
        <w:rPr>
          <w:rFonts w:ascii="Calibri" w:eastAsia="Times New Roman" w:hAnsi="Calibri" w:cs="Calibri"/>
          <w:b/>
          <w:bCs/>
          <w:color w:val="000000"/>
          <w:sz w:val="32"/>
          <w:lang w:eastAsia="ru-RU"/>
        </w:rPr>
        <w:t>Тема: Книги – наши друзья… Элементы книги. «</w:t>
      </w:r>
      <w:proofErr w:type="spellStart"/>
      <w:r w:rsidRPr="005B7D1A">
        <w:rPr>
          <w:rFonts w:ascii="Calibri" w:eastAsia="Times New Roman" w:hAnsi="Calibri" w:cs="Calibri"/>
          <w:b/>
          <w:bCs/>
          <w:color w:val="000000"/>
          <w:sz w:val="32"/>
          <w:lang w:eastAsia="ru-RU"/>
        </w:rPr>
        <w:t>Книжкина</w:t>
      </w:r>
      <w:proofErr w:type="spellEnd"/>
      <w:r w:rsidRPr="005B7D1A">
        <w:rPr>
          <w:rFonts w:ascii="Calibri" w:eastAsia="Times New Roman" w:hAnsi="Calibri" w:cs="Calibri"/>
          <w:b/>
          <w:bCs/>
          <w:color w:val="000000"/>
          <w:sz w:val="32"/>
          <w:lang w:eastAsia="ru-RU"/>
        </w:rPr>
        <w:t xml:space="preserve"> больница». Правила обращения с книгой.</w:t>
      </w:r>
    </w:p>
    <w:p w:rsidR="005B7D1A" w:rsidRPr="005B7D1A" w:rsidRDefault="005B7D1A" w:rsidP="005B7D1A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7D1A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Цель:</w:t>
      </w:r>
    </w:p>
    <w:p w:rsidR="005B7D1A" w:rsidRPr="005B7D1A" w:rsidRDefault="005B7D1A" w:rsidP="005B7D1A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7D1A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-</w:t>
      </w:r>
      <w:r w:rsidRPr="005B7D1A">
        <w:rPr>
          <w:rFonts w:ascii="Calibri" w:eastAsia="Times New Roman" w:hAnsi="Calibri" w:cs="Calibri"/>
          <w:color w:val="000000"/>
          <w:sz w:val="28"/>
          <w:lang w:eastAsia="ru-RU"/>
        </w:rPr>
        <w:t> Познакомить с основными элементами книги.</w:t>
      </w:r>
    </w:p>
    <w:p w:rsidR="005B7D1A" w:rsidRPr="005B7D1A" w:rsidRDefault="005B7D1A" w:rsidP="005B7D1A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7D1A">
        <w:rPr>
          <w:rFonts w:ascii="Calibri" w:eastAsia="Times New Roman" w:hAnsi="Calibri" w:cs="Calibri"/>
          <w:color w:val="000000"/>
          <w:sz w:val="28"/>
          <w:lang w:eastAsia="ru-RU"/>
        </w:rPr>
        <w:t>- Учить  находить основные элементы книги.</w:t>
      </w:r>
    </w:p>
    <w:p w:rsidR="005B7D1A" w:rsidRPr="005B7D1A" w:rsidRDefault="005B7D1A" w:rsidP="005B7D1A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7D1A">
        <w:rPr>
          <w:rFonts w:ascii="Calibri" w:eastAsia="Times New Roman" w:hAnsi="Calibri" w:cs="Calibri"/>
          <w:color w:val="000000"/>
          <w:sz w:val="28"/>
          <w:lang w:eastAsia="ru-RU"/>
        </w:rPr>
        <w:t>-Учить «ремонтировать» книгу.</w:t>
      </w:r>
    </w:p>
    <w:p w:rsidR="005B7D1A" w:rsidRPr="005B7D1A" w:rsidRDefault="005B7D1A" w:rsidP="005B7D1A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7D1A">
        <w:rPr>
          <w:rFonts w:ascii="Calibri" w:eastAsia="Times New Roman" w:hAnsi="Calibri" w:cs="Calibri"/>
          <w:color w:val="000000"/>
          <w:sz w:val="28"/>
          <w:lang w:eastAsia="ru-RU"/>
        </w:rPr>
        <w:t>-Учить бережному отношению к книге.</w:t>
      </w:r>
    </w:p>
    <w:p w:rsidR="005B7D1A" w:rsidRPr="005B7D1A" w:rsidRDefault="005B7D1A" w:rsidP="005B7D1A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7D1A">
        <w:rPr>
          <w:rFonts w:ascii="Calibri" w:eastAsia="Times New Roman" w:hAnsi="Calibri" w:cs="Calibri"/>
          <w:color w:val="000000"/>
          <w:sz w:val="28"/>
          <w:lang w:eastAsia="ru-RU"/>
        </w:rPr>
        <w:t>-Формировать умение работать с книгой.</w:t>
      </w:r>
      <w:r w:rsidRPr="005B7D1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B7D1A" w:rsidRPr="005B7D1A" w:rsidRDefault="005B7D1A" w:rsidP="005B7D1A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5B7D1A">
        <w:rPr>
          <w:rFonts w:ascii="Calibri" w:eastAsia="Times New Roman" w:hAnsi="Calibri" w:cs="Calibri"/>
          <w:color w:val="000000"/>
          <w:sz w:val="28"/>
          <w:lang w:eastAsia="ru-RU"/>
        </w:rPr>
        <w:t>-Развивать  формы сотрудничества друг с другом.</w:t>
      </w:r>
    </w:p>
    <w:p w:rsidR="005B7D1A" w:rsidRPr="005B7D1A" w:rsidRDefault="005B7D1A" w:rsidP="005B7D1A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5B7D1A">
        <w:rPr>
          <w:rFonts w:ascii="Calibri" w:eastAsia="Times New Roman" w:hAnsi="Calibri" w:cs="Calibri"/>
          <w:color w:val="000000"/>
          <w:sz w:val="28"/>
          <w:lang w:eastAsia="ru-RU"/>
        </w:rPr>
        <w:t>-Развивать эмоциональную отзывчивость, мыслительные операции</w:t>
      </w:r>
    </w:p>
    <w:p w:rsidR="005B7D1A" w:rsidRPr="005B7D1A" w:rsidRDefault="005B7D1A" w:rsidP="005B7D1A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7D1A">
        <w:rPr>
          <w:rFonts w:ascii="Calibri" w:eastAsia="Times New Roman" w:hAnsi="Calibri" w:cs="Calibri"/>
          <w:color w:val="000000"/>
          <w:sz w:val="28"/>
          <w:lang w:eastAsia="ru-RU"/>
        </w:rPr>
        <w:t>- Работать над расширением словарного запаса детей</w:t>
      </w:r>
    </w:p>
    <w:tbl>
      <w:tblPr>
        <w:tblW w:w="10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4"/>
        <w:gridCol w:w="5128"/>
        <w:gridCol w:w="3260"/>
      </w:tblGrid>
      <w:tr w:rsidR="005B7D1A" w:rsidRPr="005B7D1A" w:rsidTr="005B7D1A"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7D1A" w:rsidRPr="005B7D1A" w:rsidRDefault="005B7D1A" w:rsidP="005B7D1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b44c1e715a90b4d90308ba4a81aef1d4900b4c6b"/>
            <w:bookmarkStart w:id="1" w:name="0"/>
            <w:bookmarkEnd w:id="0"/>
            <w:bookmarkEnd w:id="1"/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Этапы урока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7D1A" w:rsidRPr="005B7D1A" w:rsidRDefault="005B7D1A" w:rsidP="005B7D1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Ход урока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7D1A" w:rsidRPr="005B7D1A" w:rsidRDefault="005B7D1A" w:rsidP="005B7D1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Формирование УУД</w:t>
            </w:r>
          </w:p>
        </w:tc>
      </w:tr>
      <w:tr w:rsidR="005B7D1A" w:rsidRPr="005B7D1A" w:rsidTr="005B7D1A">
        <w:trPr>
          <w:trHeight w:val="6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7D1A" w:rsidRPr="005B7D1A" w:rsidRDefault="005B7D1A" w:rsidP="005B7D1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1.  Разминка.</w:t>
            </w:r>
          </w:p>
          <w:p w:rsidR="005B7D1A" w:rsidRPr="005B7D1A" w:rsidRDefault="005B7D1A" w:rsidP="005B7D1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Актуализация знаний. Составление плана занятия.</w:t>
            </w:r>
          </w:p>
          <w:p w:rsidR="005B7D1A" w:rsidRPr="005B7D1A" w:rsidRDefault="005B7D1A" w:rsidP="005B7D1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2. Знакомство с основными элементами книги.</w:t>
            </w:r>
          </w:p>
          <w:p w:rsidR="005B7D1A" w:rsidRPr="005B7D1A" w:rsidRDefault="005B7D1A" w:rsidP="005B7D1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Работа по ремонту книг.</w:t>
            </w:r>
          </w:p>
          <w:p w:rsidR="005B7D1A" w:rsidRPr="005B7D1A" w:rsidRDefault="005B7D1A" w:rsidP="005B7D1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3. Составление правил обращения с книгой.</w:t>
            </w:r>
          </w:p>
          <w:p w:rsidR="005B7D1A" w:rsidRPr="005B7D1A" w:rsidRDefault="005B7D1A" w:rsidP="005B7D1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4. Подведение итогов.  Самооценка</w:t>
            </w:r>
          </w:p>
          <w:p w:rsidR="005B7D1A" w:rsidRPr="005B7D1A" w:rsidRDefault="005B7D1A" w:rsidP="005B7D1A">
            <w:pPr>
              <w:spacing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7D1A" w:rsidRPr="005B7D1A" w:rsidRDefault="005B7D1A" w:rsidP="005B7D1A">
            <w:pPr>
              <w:spacing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Организационный момент урока</w:t>
            </w:r>
          </w:p>
          <w:p w:rsidR="005B7D1A" w:rsidRPr="005B7D1A" w:rsidRDefault="005B7D1A" w:rsidP="005B7D1A">
            <w:pPr>
              <w:spacing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Отгадайте загадку:</w:t>
            </w:r>
            <w:r w:rsidRPr="005B7D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B7D1A" w:rsidRPr="005B7D1A" w:rsidRDefault="005B7D1A" w:rsidP="005B7D1A">
            <w:pPr>
              <w:spacing w:line="240" w:lineRule="auto"/>
              <w:ind w:left="72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Не  куст,  а с листочками, Не рубашка, а сшита,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Не человек, а рассказывает?</w:t>
            </w:r>
          </w:p>
          <w:p w:rsidR="005B7D1A" w:rsidRPr="005B7D1A" w:rsidRDefault="005B7D1A" w:rsidP="005B7D1A">
            <w:pPr>
              <w:spacing w:line="240" w:lineRule="auto"/>
              <w:ind w:left="72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-Правильно, это книга.</w:t>
            </w:r>
          </w:p>
          <w:p w:rsidR="005B7D1A" w:rsidRPr="005B7D1A" w:rsidRDefault="005B7D1A" w:rsidP="005B7D1A">
            <w:pPr>
              <w:spacing w:line="240" w:lineRule="auto"/>
              <w:ind w:left="72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Книга – это умный друг.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Обо всём она расскажет,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 расширит знаний круг,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Она верный путь укажет.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 книгой можно отдохнуть,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 ней короче длинный путь.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Книга жизнь нам осветила.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 книгах – знание.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Знание – сила!</w:t>
            </w:r>
          </w:p>
          <w:p w:rsidR="005B7D1A" w:rsidRPr="005B7D1A" w:rsidRDefault="005B7D1A" w:rsidP="005B7D1A">
            <w:pPr>
              <w:spacing w:line="240" w:lineRule="auto"/>
              <w:ind w:left="72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Посмотрите на наш рабочий стол. Что вы видите?  Вас ничего не удивляет? (На столе лежат старые, рваные, исписанные книги) Сегодня утром в класс пришло письмо от заболевших книг.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Письмо от «заболевших» книг: 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«Уважаемые ребята! Мы живем в библиотеке школы</w:t>
            </w:r>
            <w:proofErr w:type="gramStart"/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Уже много лет школьники берут нас с полки почитать. И от этого мы постарели, а когда-то мы были молодыми, красивыми, новенькими, просто загляденье! А сейчас что с нами стало? Вы только посмотрите!  Мы стали некрасивыми, старыми, рваными… Нам очень хочется быть прежними, мы мечтаем о том, 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 чтобы дети любили нас и обращались с нами аккуратно. Надеемся, что найдутся хорошие ученики, которые смогут нас «вылечить» и привести в порядок.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  уважением к вам – Книги».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 Что мы ответим книжкам?</w:t>
            </w:r>
          </w:p>
          <w:p w:rsidR="005B7D1A" w:rsidRPr="005B7D1A" w:rsidRDefault="005B7D1A" w:rsidP="005B7D1A">
            <w:pPr>
              <w:spacing w:line="240" w:lineRule="auto"/>
              <w:ind w:left="72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-Как вы думаете, чем мы сегодня займёмся? Но для того, чтобы стать «доктором» для наших больных книжек, надо поставить диагноз, понять, что у них болит. Какая часть книги больна? Как надо обращаться с книгой, чтобы она не болела.</w:t>
            </w:r>
          </w:p>
          <w:p w:rsidR="005B7D1A" w:rsidRPr="005B7D1A" w:rsidRDefault="005B7D1A" w:rsidP="005B7D1A">
            <w:pPr>
              <w:spacing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Планирование     СЛАЙД 2</w:t>
            </w:r>
          </w:p>
          <w:p w:rsidR="005B7D1A" w:rsidRPr="005B7D1A" w:rsidRDefault="005B7D1A" w:rsidP="005B7D1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i/>
                <w:iCs/>
                <w:color w:val="000000"/>
                <w:sz w:val="28"/>
                <w:lang w:eastAsia="ru-RU"/>
              </w:rPr>
              <w:t>Составление плана занятия    </w:t>
            </w:r>
          </w:p>
          <w:p w:rsidR="005B7D1A" w:rsidRPr="005B7D1A" w:rsidRDefault="005B7D1A" w:rsidP="005B7D1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План.</w:t>
            </w:r>
          </w:p>
          <w:p w:rsidR="005B7D1A" w:rsidRPr="005B7D1A" w:rsidRDefault="005B7D1A" w:rsidP="005B7D1A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Знакомство с элементами книги.</w:t>
            </w:r>
          </w:p>
          <w:p w:rsidR="005B7D1A" w:rsidRPr="005B7D1A" w:rsidRDefault="005B7D1A" w:rsidP="005B7D1A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Работа в «</w:t>
            </w:r>
            <w:proofErr w:type="spellStart"/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Книжкиной</w:t>
            </w:r>
            <w:proofErr w:type="spellEnd"/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 больнице».</w:t>
            </w:r>
          </w:p>
          <w:p w:rsidR="005B7D1A" w:rsidRPr="005B7D1A" w:rsidRDefault="005B7D1A" w:rsidP="005B7D1A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Создание правил обращения с книгой.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У нас, ребята, в классе</w:t>
            </w:r>
            <w:proofErr w:type="gramStart"/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Д</w:t>
            </w:r>
            <w:proofErr w:type="gramEnd"/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ля порванных книжек открыта больница.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Мы всех их в порядок должны привести,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От гибели бедные книжки спасти.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Представьте, что с вами мы стали врачами,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Одна лишь задача стоит перед нами: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Больных исцелить, чтоб здоровыми стали,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Чтоб добрые люди их долго  читали.              </w:t>
            </w: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СЛАЙД 3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Но для того, чтобы лечить больные книжки, нужно знать, что у них болит. Поэтому вам необходимо познакомиться с тем, как устроена книга. Хороший читатель непременно должен знать, как называются части книги.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Работа в группах.  Знакомство с элементами книги.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-На столах лежат таблички, на которых написаны основные  элементы  книг.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 ( обложка, титульный лист, страницы, иллюстрации, корешок, содержание, форзац)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Прочитайте названия частей книги и отберите в одну группу карточки со словами, которые вам знакомы, а в другую сторону карточки с незнакомыми словами. Соотнесите знакомые понятия с частями книги. Покажите эти части друг другу.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Какие части книги вы не смогли объяснить и показать? (Каждая группа представляет свои проблемные вопросы, в ходе обсуждения остальные группы помогают их решить и отвечают на них)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Давайте подведём итог первого этапа работы. Посмотрим слайды. Каждый слайд отобразит какой-то элемент книги. Назовите его.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СЛАЙДЫ  4-10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 теперь пришла пора отремонтировать наши книжки, поставив им «диагноз». Установление диагнозов и выбор метода «лечения»: стереть надписи, подклеить страницы, отремонтировать обложку и т.д.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Выбор инструментов</w:t>
            </w:r>
            <w:proofErr w:type="gramStart"/>
            <w:r w:rsidR="002E10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.</w:t>
            </w:r>
            <w:proofErr w:type="gramEnd"/>
            <w:r w:rsidR="002E10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Выбор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«лекарств»: клей, скотч, бумага, ластик и т.д.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Ребята работают в группах. Каждой группе необходимо отремонтировать корешок книги, наклеив полоску бумаги, стереть надписи карандашом на страницах, скотчем соединить части рваных страниц.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(Ребята рассматривают книги, делают вывод, какая часть книги требует ремонта</w:t>
            </w:r>
            <w:r w:rsidR="002E10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)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. Предлагают варианты ремонта книг.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30"/>
                <w:lang w:eastAsia="ru-RU"/>
              </w:rPr>
              <w:t>Практическая часть. Ремонт книг. СЛАЙД 11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Если книжка «заболела», выпали страницы,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Ее вылечит всегда «</w:t>
            </w:r>
            <w:proofErr w:type="spellStart"/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Книжкина</w:t>
            </w:r>
            <w:proofErr w:type="spellEnd"/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больница»: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Аккуратно «доктора» — добрые детишки —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Странички склеят без следа!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Будь здорова, книжка!»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Выставка отремонтированных книг.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Именно выставка отремонтированных книг является доказательством пользы работы «</w:t>
            </w:r>
            <w:proofErr w:type="spellStart"/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Книжкиной</w:t>
            </w:r>
            <w:proofErr w:type="spellEnd"/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больницы». Все детские работы – живое свидетельство пользы данной работы.</w:t>
            </w:r>
          </w:p>
          <w:p w:rsidR="005B7D1A" w:rsidRPr="005B7D1A" w:rsidRDefault="005B7D1A" w:rsidP="005B7D1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А как же сделать так, чтобы книги оставались здоровыми? (высказывания ребят)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Чтоб книги были у детей</w:t>
            </w:r>
            <w:proofErr w:type="gramStart"/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</w:t>
            </w:r>
            <w:proofErr w:type="gramEnd"/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библиотеке, в школе,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Трудились множество людей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На фабрике и в поле.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Трудились твой отец и мать.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Тебе бы надо уважать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Труды их и заботы –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Беречь и книгу, и тетрадь,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Не мять, не пачкать, не трепать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Страницы, переплеты.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Нам книги – лучшие друзья,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Они дают нам счастье,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 эта книга – и моя,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Да и твоя отчасти!</w:t>
            </w:r>
          </w:p>
          <w:p w:rsidR="005B7D1A" w:rsidRPr="005B7D1A" w:rsidRDefault="005B7D1A" w:rsidP="005B7D1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Просмотр слайдов, формулирование правил.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Все ли правила были вам знакомы? Что нового вы узнали? </w:t>
            </w: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СЛАЙДЫ 12- 16</w:t>
            </w:r>
          </w:p>
          <w:p w:rsidR="005B7D1A" w:rsidRPr="005B7D1A" w:rsidRDefault="005B7D1A" w:rsidP="005B7D1A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Оберни книгу.</w:t>
            </w:r>
          </w:p>
          <w:p w:rsidR="005B7D1A" w:rsidRPr="005B7D1A" w:rsidRDefault="005B7D1A" w:rsidP="005B7D1A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Пользуйся закладкой</w:t>
            </w:r>
          </w:p>
          <w:p w:rsidR="005B7D1A" w:rsidRPr="005B7D1A" w:rsidRDefault="005B7D1A" w:rsidP="005B7D1A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Читай книгу, сидя за столом.</w:t>
            </w:r>
          </w:p>
          <w:p w:rsidR="005B7D1A" w:rsidRPr="005B7D1A" w:rsidRDefault="005B7D1A" w:rsidP="005B7D1A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Не вырывай страницы из книги, не пиши в книгах.</w:t>
            </w:r>
          </w:p>
          <w:p w:rsidR="005B7D1A" w:rsidRPr="005B7D1A" w:rsidRDefault="005B7D1A" w:rsidP="005B7D1A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Не читай во время еды. На книге могут остаться пятна.</w:t>
            </w:r>
          </w:p>
          <w:p w:rsidR="005B7D1A" w:rsidRPr="005B7D1A" w:rsidRDefault="005B7D1A" w:rsidP="005B7D1A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Бери книгу только чистыми руками.</w:t>
            </w:r>
          </w:p>
          <w:p w:rsidR="005B7D1A" w:rsidRPr="005B7D1A" w:rsidRDefault="005B7D1A" w:rsidP="005B7D1A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Не перегибай книгу. Это приведёт к разрыву.</w:t>
            </w:r>
          </w:p>
          <w:p w:rsidR="005B7D1A" w:rsidRPr="005B7D1A" w:rsidRDefault="005B7D1A" w:rsidP="005B7D1A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После чтения положи книгу на место. Не бросай книгу.</w:t>
            </w:r>
          </w:p>
          <w:p w:rsidR="005B7D1A" w:rsidRPr="005B7D1A" w:rsidRDefault="005B7D1A" w:rsidP="005B7D1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Я – книга!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Я товарищ твой!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Будь, школьник, бережным со мной...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Мой чистый вид всегда приятен: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Оберегай меня от пятен!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Привычку скверную оставь: </w:t>
            </w:r>
            <w:r w:rsidRPr="005B7D1A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Листая, пальцы не слюнявь!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Ай! Супом ты меня закапал!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Ой! Уронил меня ты на пол!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Мой переплет не выгибай!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Мне корешок не поломай!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Что здесь за звери? Что за птицы?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Страницы пачкать не годится!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Опять загнул мои листы?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 про закладку помнишь ты?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Не забывай меня в саду!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Вдруг дождик грянет на беду?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Меня в обложку  оберни! 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Где взял меня – туда верни!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Запомни: я твой лучший друг,</w:t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</w: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Но только не для грязных рук!</w:t>
            </w:r>
          </w:p>
          <w:p w:rsidR="005B7D1A" w:rsidRPr="005B7D1A" w:rsidRDefault="005B7D1A" w:rsidP="005B7D1A">
            <w:pPr>
              <w:spacing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D1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Вспомните, что мы планировали сделать на занятии. Все ли пункты выполнили? Чему научились? Что показалось вам самым интересным? Оцените свою работу в дневнике. Спасибо за работу. </w:t>
            </w:r>
            <w:r w:rsidRPr="005B7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СЛАЙД 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7D1A" w:rsidRPr="002E101A" w:rsidRDefault="005B7D1A" w:rsidP="005B7D1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lastRenderedPageBreak/>
              <w:t>Познавательные УУД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ind w:firstLine="356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1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.</w:t>
            </w:r>
            <w:r w:rsidRPr="002E101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2E101A">
              <w:rPr>
                <w:rFonts w:ascii="Calibri" w:eastAsia="Times New Roman" w:hAnsi="Calibri" w:cs="Calibri"/>
                <w:bCs/>
                <w:sz w:val="28"/>
                <w:lang w:eastAsia="ru-RU"/>
              </w:rPr>
              <w:t>Ф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ормируем  познавательный интерес к книге и умение ориентироваться в книге после ознакомления с её элементами.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2.</w:t>
            </w:r>
            <w:r w:rsidRPr="002E101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2E101A">
              <w:rPr>
                <w:rFonts w:ascii="Calibri" w:eastAsia="Times New Roman" w:hAnsi="Calibri" w:cs="Calibri"/>
                <w:bCs/>
                <w:sz w:val="28"/>
                <w:lang w:eastAsia="ru-RU"/>
              </w:rPr>
              <w:t>Ф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ормируем умение</w:t>
            </w:r>
            <w:r w:rsidR="002E101A">
              <w:rPr>
                <w:rFonts w:ascii="Calibri" w:eastAsia="Times New Roman" w:hAnsi="Calibri" w:cs="Calibri"/>
                <w:sz w:val="28"/>
                <w:lang w:eastAsia="ru-RU"/>
              </w:rPr>
              <w:t xml:space="preserve"> 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оценивать поступки людей, жизненные ситуации с точки зрения общепринятых норм и ценностей </w:t>
            </w: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3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.</w:t>
            </w:r>
            <w:r w:rsidRPr="002E101A">
              <w:rPr>
                <w:rFonts w:ascii="Calibri" w:eastAsia="Times New Roman" w:hAnsi="Calibri" w:cs="Calibri"/>
                <w:lang w:eastAsia="ru-RU"/>
              </w:rPr>
              <w:t> 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Понимать эмоции других, сочувствовать, сопереживать</w:t>
            </w:r>
            <w:proofErr w:type="gramStart"/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 xml:space="preserve"> ;</w:t>
            </w:r>
            <w:proofErr w:type="gramEnd"/>
            <w:r w:rsidRPr="002E101A">
              <w:rPr>
                <w:rFonts w:ascii="Calibri" w:eastAsia="Times New Roman" w:hAnsi="Calibri" w:cs="Calibri"/>
                <w:sz w:val="34"/>
                <w:lang w:eastAsia="ru-RU"/>
              </w:rPr>
              <w:t> 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4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. Формируем умение на основе анализа объектов делать выводы.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Коммуникативные УУД</w:t>
            </w:r>
          </w:p>
          <w:p w:rsidR="005B7D1A" w:rsidRPr="002E101A" w:rsidRDefault="005B7D1A" w:rsidP="005B7D1A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Формируем умение слушать и понимать других; сотрудничать с одноклассниками при работе в группе.</w:t>
            </w:r>
          </w:p>
          <w:tbl>
            <w:tblPr>
              <w:tblW w:w="241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8"/>
              <w:gridCol w:w="862"/>
              <w:gridCol w:w="109"/>
              <w:gridCol w:w="92"/>
              <w:gridCol w:w="219"/>
            </w:tblGrid>
            <w:tr w:rsidR="005B7D1A" w:rsidRPr="002E101A" w:rsidTr="005B7D1A">
              <w:trPr>
                <w:gridAfter w:val="3"/>
                <w:wAfter w:w="432" w:type="dxa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B7D1A" w:rsidRPr="002E101A" w:rsidRDefault="005B7D1A" w:rsidP="005B7D1A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1"/>
                      <w:szCs w:val="18"/>
                      <w:lang w:eastAsia="ru-RU"/>
                    </w:rPr>
                  </w:pPr>
                  <w:bookmarkStart w:id="2" w:name="1"/>
                  <w:bookmarkStart w:id="3" w:name="bbaeb7901855f9e19b6fb34e1d1238a47cef6bce"/>
                  <w:bookmarkEnd w:id="2"/>
                  <w:bookmarkEnd w:id="3"/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B7D1A" w:rsidRPr="002E101A" w:rsidRDefault="005B7D1A" w:rsidP="005B7D1A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1"/>
                      <w:szCs w:val="18"/>
                      <w:lang w:eastAsia="ru-RU"/>
                    </w:rPr>
                  </w:pPr>
                </w:p>
              </w:tc>
            </w:tr>
            <w:tr w:rsidR="005B7D1A" w:rsidRPr="002E101A" w:rsidTr="005B7D1A"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B7D1A" w:rsidRPr="002E101A" w:rsidRDefault="005B7D1A" w:rsidP="005B7D1A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B7D1A" w:rsidRPr="002E101A" w:rsidRDefault="005B7D1A" w:rsidP="005B7D1A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B7D1A" w:rsidRPr="002E101A" w:rsidRDefault="005B7D1A" w:rsidP="005B7D1A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B7D1A" w:rsidRPr="002E101A" w:rsidRDefault="005B7D1A" w:rsidP="005B7D1A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B7D1A" w:rsidRPr="002E101A" w:rsidRDefault="005B7D1A" w:rsidP="005B7D1A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sz w:val="1"/>
                      <w:szCs w:val="18"/>
                      <w:lang w:eastAsia="ru-RU"/>
                    </w:rPr>
                  </w:pPr>
                </w:p>
              </w:tc>
            </w:tr>
          </w:tbl>
          <w:p w:rsidR="005B7D1A" w:rsidRPr="002E101A" w:rsidRDefault="005B7D1A" w:rsidP="005B7D1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2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 xml:space="preserve">. Формируем умение строить речевое 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lastRenderedPageBreak/>
              <w:t>высказывание в соответствии с поставленными задачами;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3.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 Формируем умение оформлять свои мысли в устной форме.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Регулятивные УУД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1.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 Формирование умения учиться высказывать своё предположение на основе работы с учебным материалом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2.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 Формируем умение оценивать учебные действия в соответствии с поставленной задачей;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3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. Формирование умения составлять план деятельности на уроке с помощью учителя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4. Проговаривать последовательность действий на уроке.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5. Учиться готовить рабочее место и выполнять практическую работу по плану.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Личностные УУД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1.</w:t>
            </w:r>
            <w:r w:rsidR="002E101A">
              <w:rPr>
                <w:rFonts w:ascii="Calibri" w:eastAsia="Times New Roman" w:hAnsi="Calibri" w:cs="Calibri"/>
                <w:sz w:val="28"/>
                <w:lang w:eastAsia="ru-RU"/>
              </w:rPr>
              <w:t> Формирование умения выраж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ать своё отношение</w:t>
            </w:r>
            <w:r w:rsidR="002E101A">
              <w:rPr>
                <w:rFonts w:ascii="Calibri" w:eastAsia="Times New Roman" w:hAnsi="Calibri" w:cs="Calibri"/>
                <w:sz w:val="28"/>
                <w:lang w:eastAsia="ru-RU"/>
              </w:rPr>
              <w:t xml:space="preserve">  к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 xml:space="preserve"> той и</w:t>
            </w:r>
            <w:r w:rsidR="002E101A">
              <w:rPr>
                <w:rFonts w:ascii="Calibri" w:eastAsia="Times New Roman" w:hAnsi="Calibri" w:cs="Calibri"/>
                <w:sz w:val="28"/>
                <w:lang w:eastAsia="ru-RU"/>
              </w:rPr>
              <w:t xml:space="preserve">ли иной ситуации, 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эмоции;</w:t>
            </w:r>
          </w:p>
          <w:p w:rsidR="005B7D1A" w:rsidRPr="002E101A" w:rsidRDefault="005B7D1A" w:rsidP="005B7D1A">
            <w:pPr>
              <w:shd w:val="clear" w:color="auto" w:fill="FFFFFF"/>
              <w:spacing w:line="240" w:lineRule="auto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2E101A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2.</w:t>
            </w:r>
            <w:r w:rsidRPr="002E101A">
              <w:rPr>
                <w:rFonts w:ascii="Calibri" w:eastAsia="Times New Roman" w:hAnsi="Calibri" w:cs="Calibri"/>
                <w:sz w:val="28"/>
                <w:lang w:eastAsia="ru-RU"/>
              </w:rPr>
              <w:t> Формирование  мотивации к обучению и целенаправленной познавательной деятельности.</w:t>
            </w:r>
          </w:p>
          <w:p w:rsidR="005B7D1A" w:rsidRPr="002E101A" w:rsidRDefault="005B7D1A" w:rsidP="005B7D1A">
            <w:pPr>
              <w:spacing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408" w:rsidRDefault="006E0408"/>
    <w:sectPr w:rsidR="006E0408" w:rsidSect="005B7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88"/>
    <w:multiLevelType w:val="multilevel"/>
    <w:tmpl w:val="AFF8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E7F8F"/>
    <w:multiLevelType w:val="multilevel"/>
    <w:tmpl w:val="9A6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35D16"/>
    <w:multiLevelType w:val="multilevel"/>
    <w:tmpl w:val="B86A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D1A"/>
    <w:rsid w:val="000F7132"/>
    <w:rsid w:val="002E101A"/>
    <w:rsid w:val="005B7D1A"/>
    <w:rsid w:val="006E0408"/>
    <w:rsid w:val="00C1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B7D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7D1A"/>
  </w:style>
  <w:style w:type="character" w:customStyle="1" w:styleId="c3">
    <w:name w:val="c3"/>
    <w:basedOn w:val="a0"/>
    <w:rsid w:val="005B7D1A"/>
  </w:style>
  <w:style w:type="paragraph" w:customStyle="1" w:styleId="c23">
    <w:name w:val="c23"/>
    <w:basedOn w:val="a"/>
    <w:rsid w:val="005B7D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B7D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B7D1A"/>
  </w:style>
  <w:style w:type="paragraph" w:customStyle="1" w:styleId="c26">
    <w:name w:val="c26"/>
    <w:basedOn w:val="a"/>
    <w:rsid w:val="005B7D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B7D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D1A"/>
  </w:style>
  <w:style w:type="paragraph" w:customStyle="1" w:styleId="c5">
    <w:name w:val="c5"/>
    <w:basedOn w:val="a"/>
    <w:rsid w:val="005B7D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7D1A"/>
  </w:style>
  <w:style w:type="paragraph" w:customStyle="1" w:styleId="c24">
    <w:name w:val="c24"/>
    <w:basedOn w:val="a"/>
    <w:rsid w:val="005B7D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B7D1A"/>
  </w:style>
  <w:style w:type="paragraph" w:customStyle="1" w:styleId="c13">
    <w:name w:val="c13"/>
    <w:basedOn w:val="a"/>
    <w:rsid w:val="005B7D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B7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3</cp:revision>
  <cp:lastPrinted>2018-11-27T12:23:00Z</cp:lastPrinted>
  <dcterms:created xsi:type="dcterms:W3CDTF">2018-11-27T12:22:00Z</dcterms:created>
  <dcterms:modified xsi:type="dcterms:W3CDTF">2019-09-26T06:09:00Z</dcterms:modified>
</cp:coreProperties>
</file>