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33" w:rsidRPr="000018D4" w:rsidRDefault="00C31533" w:rsidP="0000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C796A" w:rsidRPr="003034BD" w:rsidRDefault="00EC796A" w:rsidP="00754B1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 xml:space="preserve">Тема: «Однородные члены предложения» </w:t>
      </w:r>
    </w:p>
    <w:p w:rsidR="004F2E2C" w:rsidRPr="003034BD" w:rsidRDefault="004F2E2C" w:rsidP="004F2E2C">
      <w:pPr>
        <w:rPr>
          <w:sz w:val="28"/>
        </w:rPr>
      </w:pPr>
      <w:r w:rsidRPr="003034BD">
        <w:rPr>
          <w:i/>
          <w:sz w:val="28"/>
        </w:rPr>
        <w:t>Тип урока</w:t>
      </w:r>
      <w:r w:rsidRPr="003034BD">
        <w:rPr>
          <w:sz w:val="28"/>
        </w:rPr>
        <w:t xml:space="preserve">: </w:t>
      </w:r>
      <w:r w:rsidR="00373CF1" w:rsidRPr="003034BD">
        <w:rPr>
          <w:sz w:val="28"/>
        </w:rPr>
        <w:t>закрепление изученного</w:t>
      </w:r>
      <w:r w:rsidRPr="003034BD">
        <w:rPr>
          <w:sz w:val="28"/>
        </w:rPr>
        <w:t>.</w:t>
      </w:r>
    </w:p>
    <w:p w:rsidR="00437105" w:rsidRPr="003034BD" w:rsidRDefault="004F2E2C" w:rsidP="004F2E2C">
      <w:pPr>
        <w:rPr>
          <w:sz w:val="28"/>
        </w:rPr>
      </w:pPr>
      <w:r w:rsidRPr="003034BD">
        <w:rPr>
          <w:i/>
          <w:sz w:val="28"/>
        </w:rPr>
        <w:t xml:space="preserve">Технология: </w:t>
      </w:r>
      <w:r w:rsidRPr="003034BD">
        <w:rPr>
          <w:sz w:val="28"/>
        </w:rPr>
        <w:t xml:space="preserve">активизация детей моделированием проблемной ситуации. </w:t>
      </w:r>
    </w:p>
    <w:p w:rsidR="004F2E2C" w:rsidRPr="003034BD" w:rsidRDefault="00EC796A" w:rsidP="004F2E2C">
      <w:pPr>
        <w:rPr>
          <w:sz w:val="28"/>
        </w:rPr>
      </w:pP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Цель:</w:t>
      </w:r>
      <w:r w:rsidR="004F2E2C" w:rsidRPr="003034BD">
        <w:rPr>
          <w:i/>
          <w:sz w:val="28"/>
        </w:rPr>
        <w:t xml:space="preserve"> 1.</w:t>
      </w:r>
      <w:r w:rsidR="004F2E2C" w:rsidRPr="003034BD">
        <w:rPr>
          <w:sz w:val="28"/>
        </w:rPr>
        <w:t>Закрепить  понятие «однородные члены предложения».</w:t>
      </w:r>
    </w:p>
    <w:p w:rsidR="004F2E2C" w:rsidRPr="003034BD" w:rsidRDefault="004F2E2C" w:rsidP="004F2E2C">
      <w:pPr>
        <w:rPr>
          <w:i/>
          <w:sz w:val="28"/>
        </w:rPr>
      </w:pPr>
      <w:r w:rsidRPr="003034BD">
        <w:rPr>
          <w:i/>
          <w:sz w:val="28"/>
        </w:rPr>
        <w:t>Задачи:</w:t>
      </w:r>
    </w:p>
    <w:p w:rsidR="004F2E2C" w:rsidRPr="003034BD" w:rsidRDefault="004F2E2C" w:rsidP="004F2E2C">
      <w:pPr>
        <w:rPr>
          <w:sz w:val="28"/>
        </w:rPr>
      </w:pPr>
      <w:r w:rsidRPr="003034BD">
        <w:rPr>
          <w:b/>
          <w:sz w:val="28"/>
        </w:rPr>
        <w:t>Образовательные:</w:t>
      </w:r>
    </w:p>
    <w:p w:rsidR="004F2E2C" w:rsidRPr="003034BD" w:rsidRDefault="004F2E2C" w:rsidP="004F2E2C">
      <w:pPr>
        <w:numPr>
          <w:ilvl w:val="0"/>
          <w:numId w:val="9"/>
        </w:numPr>
        <w:spacing w:after="0" w:line="240" w:lineRule="auto"/>
        <w:rPr>
          <w:sz w:val="28"/>
        </w:rPr>
      </w:pPr>
      <w:r w:rsidRPr="003034BD">
        <w:rPr>
          <w:sz w:val="28"/>
        </w:rPr>
        <w:t>закрепить умение производить синтаксический разбор предложения;</w:t>
      </w:r>
    </w:p>
    <w:p w:rsidR="004F2E2C" w:rsidRPr="003034BD" w:rsidRDefault="004F2E2C" w:rsidP="004F2E2C">
      <w:pPr>
        <w:rPr>
          <w:b/>
          <w:sz w:val="28"/>
        </w:rPr>
      </w:pPr>
      <w:r w:rsidRPr="003034BD">
        <w:rPr>
          <w:b/>
          <w:sz w:val="28"/>
        </w:rPr>
        <w:t>Развивающие:</w:t>
      </w:r>
    </w:p>
    <w:p w:rsidR="004F2E2C" w:rsidRPr="003034BD" w:rsidRDefault="004F2E2C" w:rsidP="004F2E2C">
      <w:pPr>
        <w:pStyle w:val="aa"/>
        <w:numPr>
          <w:ilvl w:val="0"/>
          <w:numId w:val="9"/>
        </w:numPr>
        <w:rPr>
          <w:rFonts w:asciiTheme="minorHAnsi" w:hAnsiTheme="minorHAnsi"/>
        </w:rPr>
      </w:pPr>
      <w:r w:rsidRPr="003034BD">
        <w:rPr>
          <w:rFonts w:asciiTheme="minorHAnsi" w:hAnsiTheme="minorHAnsi"/>
        </w:rPr>
        <w:t>продолжать работу над формированием умений сравнивать, обобщать, делать выводы;</w:t>
      </w:r>
    </w:p>
    <w:p w:rsidR="004F2E2C" w:rsidRPr="003034BD" w:rsidRDefault="004F2E2C" w:rsidP="004F2E2C">
      <w:pPr>
        <w:numPr>
          <w:ilvl w:val="0"/>
          <w:numId w:val="9"/>
        </w:numPr>
        <w:spacing w:after="0" w:line="240" w:lineRule="auto"/>
        <w:rPr>
          <w:sz w:val="28"/>
        </w:rPr>
      </w:pPr>
      <w:r w:rsidRPr="003034BD">
        <w:rPr>
          <w:sz w:val="28"/>
        </w:rPr>
        <w:t>продолжать развивать логическое и творческое мышление;</w:t>
      </w:r>
    </w:p>
    <w:p w:rsidR="004F2E2C" w:rsidRPr="003034BD" w:rsidRDefault="004F2E2C" w:rsidP="004F2E2C">
      <w:pPr>
        <w:rPr>
          <w:sz w:val="28"/>
        </w:rPr>
      </w:pPr>
      <w:r w:rsidRPr="003034BD">
        <w:rPr>
          <w:b/>
          <w:sz w:val="28"/>
        </w:rPr>
        <w:t>Воспитательные:</w:t>
      </w:r>
    </w:p>
    <w:p w:rsidR="004F2E2C" w:rsidRPr="003034BD" w:rsidRDefault="004F2E2C" w:rsidP="004F2E2C">
      <w:pPr>
        <w:numPr>
          <w:ilvl w:val="0"/>
          <w:numId w:val="9"/>
        </w:numPr>
        <w:spacing w:after="0" w:line="240" w:lineRule="auto"/>
        <w:rPr>
          <w:sz w:val="28"/>
        </w:rPr>
      </w:pPr>
      <w:r w:rsidRPr="003034BD">
        <w:rPr>
          <w:sz w:val="28"/>
        </w:rPr>
        <w:t>продолжать формировать любовь к русскому языку, показать красоту и образность русского слова;</w:t>
      </w:r>
    </w:p>
    <w:p w:rsidR="004F2E2C" w:rsidRPr="003034BD" w:rsidRDefault="004F2E2C" w:rsidP="004F2E2C">
      <w:pPr>
        <w:numPr>
          <w:ilvl w:val="0"/>
          <w:numId w:val="9"/>
        </w:numPr>
        <w:spacing w:after="0" w:line="240" w:lineRule="auto"/>
        <w:rPr>
          <w:sz w:val="28"/>
        </w:rPr>
      </w:pPr>
      <w:r w:rsidRPr="003034BD">
        <w:rPr>
          <w:sz w:val="28"/>
        </w:rPr>
        <w:t>формировать желание высказать свое мнение, свое отношение к окружающему.</w:t>
      </w:r>
    </w:p>
    <w:p w:rsidR="00EC796A" w:rsidRPr="003034BD" w:rsidRDefault="00EC796A" w:rsidP="004F2E2C">
      <w:pPr>
        <w:rPr>
          <w:sz w:val="28"/>
        </w:rPr>
      </w:pP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Ход урока</w:t>
      </w:r>
    </w:p>
    <w:p w:rsidR="00754B1B" w:rsidRPr="003034BD" w:rsidRDefault="00EC796A" w:rsidP="00754B1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1.Оргмомент</w:t>
      </w:r>
      <w:proofErr w:type="gramStart"/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.(</w:t>
      </w:r>
      <w:proofErr w:type="gramEnd"/>
      <w:r w:rsidR="00754B1B" w:rsidRPr="003034BD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>Проверка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> готовности к ур</w:t>
      </w:r>
      <w:r w:rsidRPr="003034BD">
        <w:rPr>
          <w:rFonts w:eastAsia="Times New Roman" w:cs="Times New Roman"/>
          <w:sz w:val="32"/>
          <w:szCs w:val="32"/>
          <w:lang w:eastAsia="ru-RU"/>
        </w:rPr>
        <w:t>оку: тетради, учебники, пеналы карт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>очки с  заданиями.</w:t>
      </w:r>
    </w:p>
    <w:p w:rsidR="00754B1B" w:rsidRPr="003034BD" w:rsidRDefault="00EC796A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2</w:t>
      </w:r>
      <w:r w:rsidR="00754B1B" w:rsidRPr="003034BD">
        <w:rPr>
          <w:rFonts w:eastAsia="Times New Roman" w:cs="Times New Roman"/>
          <w:b/>
          <w:bCs/>
          <w:sz w:val="32"/>
          <w:szCs w:val="32"/>
          <w:lang w:eastAsia="ru-RU"/>
        </w:rPr>
        <w:t>.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> </w:t>
      </w:r>
      <w:r w:rsidRPr="003034BD">
        <w:rPr>
          <w:rFonts w:eastAsia="Times New Roman" w:cs="Times New Roman"/>
          <w:sz w:val="32"/>
          <w:szCs w:val="32"/>
          <w:lang w:eastAsia="ru-RU"/>
        </w:rPr>
        <w:t xml:space="preserve">- 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>Сегодняшний урок мы начнем с </w:t>
      </w:r>
      <w:r w:rsidR="00754B1B" w:rsidRPr="003034BD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>повторения пройденного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>. Откройте тетради, отступите две линейки, запишите сегодняшнее число. На следующей строке запишите: Классная работа.</w:t>
      </w:r>
    </w:p>
    <w:p w:rsidR="00754B1B" w:rsidRPr="003034BD" w:rsidRDefault="00EC796A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-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>Послушайте строки из стихотворения Никитина и попробуйте рассказать, какую картину вы себе представили, слушая эти строк</w:t>
      </w:r>
      <w:proofErr w:type="gramStart"/>
      <w:r w:rsidR="00754B1B" w:rsidRPr="003034BD">
        <w:rPr>
          <w:rFonts w:eastAsia="Times New Roman" w:cs="Times New Roman"/>
          <w:sz w:val="32"/>
          <w:szCs w:val="32"/>
          <w:lang w:eastAsia="ru-RU"/>
        </w:rPr>
        <w:t>и</w:t>
      </w:r>
      <w:r w:rsidRPr="003034BD">
        <w:rPr>
          <w:rFonts w:eastAsia="Times New Roman" w:cs="Times New Roman"/>
          <w:sz w:val="32"/>
          <w:szCs w:val="32"/>
          <w:lang w:eastAsia="ru-RU"/>
        </w:rPr>
        <w:t>(</w:t>
      </w:r>
      <w:proofErr w:type="gramEnd"/>
      <w:r w:rsidRPr="005413BF">
        <w:rPr>
          <w:rFonts w:eastAsia="Times New Roman" w:cs="Times New Roman"/>
          <w:sz w:val="32"/>
          <w:szCs w:val="32"/>
          <w:u w:val="single"/>
          <w:lang w:eastAsia="ru-RU"/>
        </w:rPr>
        <w:t>слайд №1</w:t>
      </w:r>
      <w:r w:rsidRPr="003034BD">
        <w:rPr>
          <w:rFonts w:eastAsia="Times New Roman" w:cs="Times New Roman"/>
          <w:sz w:val="32"/>
          <w:szCs w:val="32"/>
          <w:lang w:eastAsia="ru-RU"/>
        </w:rPr>
        <w:t>):</w:t>
      </w:r>
    </w:p>
    <w:p w:rsidR="00754B1B" w:rsidRPr="003034BD" w:rsidRDefault="00754B1B" w:rsidP="00754B1B">
      <w:pPr>
        <w:spacing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Вот и солнце встает,</w:t>
      </w:r>
      <w:r w:rsidRPr="003034BD">
        <w:rPr>
          <w:rFonts w:eastAsia="Times New Roman" w:cs="Times New Roman"/>
          <w:sz w:val="32"/>
          <w:szCs w:val="32"/>
          <w:lang w:eastAsia="ru-RU"/>
        </w:rPr>
        <w:br/>
        <w:t>Из-за пашен блестит,</w:t>
      </w:r>
      <w:r w:rsidRPr="003034BD">
        <w:rPr>
          <w:rFonts w:eastAsia="Times New Roman" w:cs="Times New Roman"/>
          <w:sz w:val="32"/>
          <w:szCs w:val="32"/>
          <w:lang w:eastAsia="ru-RU"/>
        </w:rPr>
        <w:br/>
        <w:t>За морями ночлег свой покинуло,</w:t>
      </w:r>
      <w:r w:rsidRPr="003034BD">
        <w:rPr>
          <w:rFonts w:eastAsia="Times New Roman" w:cs="Times New Roman"/>
          <w:sz w:val="32"/>
          <w:szCs w:val="32"/>
          <w:lang w:eastAsia="ru-RU"/>
        </w:rPr>
        <w:br/>
        <w:t>На поля, на луга, на макушки ракит</w:t>
      </w:r>
      <w:r w:rsidRPr="003034BD">
        <w:rPr>
          <w:rFonts w:eastAsia="Times New Roman" w:cs="Times New Roman"/>
          <w:sz w:val="32"/>
          <w:szCs w:val="32"/>
          <w:lang w:eastAsia="ru-RU"/>
        </w:rPr>
        <w:br/>
        <w:t>Золотыми потоками хлынуло.</w:t>
      </w:r>
    </w:p>
    <w:p w:rsidR="00EC796A" w:rsidRPr="003034BD" w:rsidRDefault="00EC796A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 xml:space="preserve">- 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 xml:space="preserve">Какое время суток описывает автор?  </w:t>
      </w:r>
    </w:p>
    <w:p w:rsidR="00EC796A" w:rsidRPr="003034BD" w:rsidRDefault="00EC796A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lastRenderedPageBreak/>
        <w:t>-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 xml:space="preserve">Каким качеством наделяет автор солнце (как он его изображает)?  </w:t>
      </w:r>
    </w:p>
    <w:p w:rsidR="00754B1B" w:rsidRPr="003034BD" w:rsidRDefault="00EC796A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-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>Как относит</w:t>
      </w:r>
      <w:r w:rsidRPr="003034BD">
        <w:rPr>
          <w:rFonts w:eastAsia="Times New Roman" w:cs="Times New Roman"/>
          <w:sz w:val="32"/>
          <w:szCs w:val="32"/>
          <w:lang w:eastAsia="ru-RU"/>
        </w:rPr>
        <w:t>ся автор к этому времени суток?</w:t>
      </w:r>
    </w:p>
    <w:p w:rsidR="00754B1B" w:rsidRPr="003034BD" w:rsidRDefault="00EC796A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 xml:space="preserve">- 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>Давайте запишем две первые строчки этого стихотворения. Напишем не только правильно, но и красиво. Это сегодня будет у нас чистописанием.</w:t>
      </w:r>
    </w:p>
    <w:p w:rsidR="00754B1B" w:rsidRPr="003034BD" w:rsidRDefault="00754B1B" w:rsidP="00754B1B">
      <w:pPr>
        <w:spacing w:beforeAutospacing="1" w:after="100" w:afterAutospacing="1" w:line="240" w:lineRule="auto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i/>
          <w:sz w:val="32"/>
          <w:szCs w:val="32"/>
          <w:lang w:eastAsia="ru-RU"/>
        </w:rPr>
        <w:t>Вот и солнце встает,</w:t>
      </w:r>
      <w:r w:rsidRPr="003034BD">
        <w:rPr>
          <w:rFonts w:eastAsia="Times New Roman" w:cs="Times New Roman"/>
          <w:b/>
          <w:i/>
          <w:sz w:val="32"/>
          <w:szCs w:val="32"/>
          <w:lang w:eastAsia="ru-RU"/>
        </w:rPr>
        <w:br/>
        <w:t>Из-за пашен блестит</w:t>
      </w:r>
      <w:r w:rsidR="00EC796A" w:rsidRPr="003034BD">
        <w:rPr>
          <w:rFonts w:eastAsia="Times New Roman" w:cs="Times New Roman"/>
          <w:b/>
          <w:i/>
          <w:sz w:val="32"/>
          <w:szCs w:val="32"/>
          <w:lang w:eastAsia="ru-RU"/>
        </w:rPr>
        <w:t xml:space="preserve">… </w:t>
      </w:r>
      <w:r w:rsidR="00EC796A" w:rsidRPr="003034BD">
        <w:rPr>
          <w:rFonts w:eastAsia="Times New Roman" w:cs="Times New Roman"/>
          <w:sz w:val="32"/>
          <w:szCs w:val="32"/>
          <w:lang w:eastAsia="ru-RU"/>
        </w:rPr>
        <w:t>(</w:t>
      </w:r>
      <w:r w:rsidR="00EC796A" w:rsidRPr="005413BF">
        <w:rPr>
          <w:rFonts w:eastAsia="Times New Roman" w:cs="Times New Roman"/>
          <w:sz w:val="32"/>
          <w:szCs w:val="32"/>
          <w:u w:val="single"/>
          <w:lang w:eastAsia="ru-RU"/>
        </w:rPr>
        <w:t>слайд №</w:t>
      </w:r>
      <w:r w:rsidR="003034BD" w:rsidRPr="005413BF">
        <w:rPr>
          <w:rFonts w:eastAsia="Times New Roman" w:cs="Times New Roman"/>
          <w:sz w:val="32"/>
          <w:szCs w:val="32"/>
          <w:u w:val="single"/>
          <w:lang w:eastAsia="ru-RU"/>
        </w:rPr>
        <w:t>2</w:t>
      </w:r>
      <w:r w:rsidR="003034BD" w:rsidRPr="003034BD">
        <w:rPr>
          <w:rFonts w:eastAsia="Times New Roman" w:cs="Times New Roman"/>
          <w:sz w:val="32"/>
          <w:szCs w:val="32"/>
          <w:lang w:eastAsia="ru-RU"/>
        </w:rPr>
        <w:t>.</w:t>
      </w:r>
      <w:r w:rsidR="00EC796A" w:rsidRPr="003034BD">
        <w:rPr>
          <w:rFonts w:eastAsia="Times New Roman" w:cs="Times New Roman"/>
          <w:sz w:val="32"/>
          <w:szCs w:val="32"/>
          <w:lang w:eastAsia="ru-RU"/>
        </w:rPr>
        <w:t>)</w:t>
      </w:r>
    </w:p>
    <w:p w:rsidR="00754B1B" w:rsidRPr="003034BD" w:rsidRDefault="00EC796A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 xml:space="preserve">- 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 xml:space="preserve">Найдите в этих строчках </w:t>
      </w:r>
      <w:r w:rsidRPr="003034BD">
        <w:rPr>
          <w:rFonts w:eastAsia="Times New Roman" w:cs="Times New Roman"/>
          <w:sz w:val="32"/>
          <w:szCs w:val="32"/>
          <w:lang w:eastAsia="ru-RU"/>
        </w:rPr>
        <w:t>опас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>ные места (знакомые уже нам с вами орфограммы) и отметьте их (самостоятельная работа).</w:t>
      </w:r>
    </w:p>
    <w:p w:rsidR="00754B1B" w:rsidRPr="003034BD" w:rsidRDefault="00EC796A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 xml:space="preserve">- 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>С какими орфограммами мы здесь столкнулись? (</w:t>
      </w:r>
      <w:r w:rsidR="00754B1B" w:rsidRPr="003034BD">
        <w:rPr>
          <w:rFonts w:eastAsia="Times New Roman" w:cs="Times New Roman"/>
          <w:i/>
          <w:iCs/>
          <w:sz w:val="32"/>
          <w:szCs w:val="32"/>
          <w:lang w:eastAsia="ru-RU"/>
        </w:rPr>
        <w:t xml:space="preserve">Непроизносимая согласная, безударные гласные в </w:t>
      </w:r>
      <w:proofErr w:type="gramStart"/>
      <w:r w:rsidR="00754B1B" w:rsidRPr="003034BD">
        <w:rPr>
          <w:rFonts w:eastAsia="Times New Roman" w:cs="Times New Roman"/>
          <w:i/>
          <w:iCs/>
          <w:sz w:val="32"/>
          <w:szCs w:val="32"/>
          <w:lang w:eastAsia="ru-RU"/>
        </w:rPr>
        <w:t>корне слова</w:t>
      </w:r>
      <w:proofErr w:type="gramEnd"/>
      <w:r w:rsidR="00754B1B" w:rsidRPr="003034BD">
        <w:rPr>
          <w:rFonts w:eastAsia="Times New Roman" w:cs="Times New Roman"/>
          <w:sz w:val="32"/>
          <w:szCs w:val="32"/>
          <w:lang w:eastAsia="ru-RU"/>
        </w:rPr>
        <w:t>.)</w:t>
      </w:r>
    </w:p>
    <w:p w:rsidR="0006403E" w:rsidRPr="003034BD" w:rsidRDefault="00EC796A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3</w:t>
      </w:r>
      <w:r w:rsidR="00754B1B" w:rsidRPr="003034BD">
        <w:rPr>
          <w:rFonts w:eastAsia="Times New Roman" w:cs="Times New Roman"/>
          <w:b/>
          <w:bCs/>
          <w:sz w:val="32"/>
          <w:szCs w:val="32"/>
          <w:lang w:eastAsia="ru-RU"/>
        </w:rPr>
        <w:t>. </w:t>
      </w:r>
      <w:r w:rsidRPr="003034BD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 xml:space="preserve">- 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 xml:space="preserve">Посмотрите еще раз на эти строки. </w:t>
      </w:r>
    </w:p>
    <w:p w:rsidR="00754B1B" w:rsidRPr="003034BD" w:rsidRDefault="00EC796A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–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>Что интересного мы можем заметить в этих строчках, посмотрев на них с точки зрения построения предложения? (</w:t>
      </w:r>
      <w:r w:rsidR="00754B1B" w:rsidRPr="003034BD">
        <w:rPr>
          <w:rFonts w:eastAsia="Times New Roman" w:cs="Times New Roman"/>
          <w:i/>
          <w:iCs/>
          <w:sz w:val="32"/>
          <w:szCs w:val="32"/>
          <w:lang w:eastAsia="ru-RU"/>
        </w:rPr>
        <w:t>Наличие однородных членов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>.) Однородные сказуемые: встает, блестит.</w:t>
      </w:r>
    </w:p>
    <w:p w:rsidR="00754B1B" w:rsidRPr="003034BD" w:rsidRDefault="00EC796A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 xml:space="preserve">- 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>Сегодня на уроке речь действительно пойдет </w:t>
      </w:r>
      <w:r w:rsidR="00754B1B" w:rsidRPr="003034BD">
        <w:rPr>
          <w:rFonts w:eastAsia="Times New Roman" w:cs="Times New Roman"/>
          <w:b/>
          <w:bCs/>
          <w:sz w:val="32"/>
          <w:szCs w:val="32"/>
          <w:lang w:eastAsia="ru-RU"/>
        </w:rPr>
        <w:t>об однородных членах предложения.</w:t>
      </w:r>
    </w:p>
    <w:p w:rsidR="00EC796A" w:rsidRPr="003034BD" w:rsidRDefault="00EC796A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4</w:t>
      </w:r>
      <w:r w:rsidR="00754B1B" w:rsidRPr="003034BD">
        <w:rPr>
          <w:rFonts w:eastAsia="Times New Roman" w:cs="Times New Roman"/>
          <w:b/>
          <w:bCs/>
          <w:sz w:val="32"/>
          <w:szCs w:val="32"/>
          <w:lang w:eastAsia="ru-RU"/>
        </w:rPr>
        <w:t>.</w:t>
      </w:r>
      <w:r w:rsidRPr="003034BD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 xml:space="preserve"> Актуализация знаний об однородных членах предложения</w:t>
      </w:r>
      <w:r w:rsidRPr="003034BD">
        <w:rPr>
          <w:rFonts w:eastAsia="Times New Roman" w:cs="Times New Roman"/>
          <w:sz w:val="32"/>
          <w:szCs w:val="32"/>
          <w:lang w:eastAsia="ru-RU"/>
        </w:rPr>
        <w:t xml:space="preserve">. </w:t>
      </w:r>
    </w:p>
    <w:p w:rsidR="00EC796A" w:rsidRPr="003034BD" w:rsidRDefault="00EC796A" w:rsidP="00754B1B">
      <w:pPr>
        <w:spacing w:before="100" w:beforeAutospacing="1" w:after="100" w:afterAutospacing="1"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-</w:t>
      </w:r>
      <w:r w:rsidRPr="003034BD">
        <w:rPr>
          <w:rFonts w:eastAsia="Times New Roman" w:cs="Times New Roman"/>
          <w:bCs/>
          <w:sz w:val="32"/>
          <w:szCs w:val="32"/>
          <w:lang w:eastAsia="ru-RU"/>
        </w:rPr>
        <w:t xml:space="preserve">Вспомните, что мы уже знаем об </w:t>
      </w:r>
      <w:proofErr w:type="spellStart"/>
      <w:r w:rsidRPr="003034BD">
        <w:rPr>
          <w:rFonts w:eastAsia="Times New Roman" w:cs="Times New Roman"/>
          <w:bCs/>
          <w:sz w:val="32"/>
          <w:szCs w:val="32"/>
          <w:lang w:eastAsia="ru-RU"/>
        </w:rPr>
        <w:t>одн.чл</w:t>
      </w:r>
      <w:proofErr w:type="gramStart"/>
      <w:r w:rsidRPr="003034BD">
        <w:rPr>
          <w:rFonts w:eastAsia="Times New Roman" w:cs="Times New Roman"/>
          <w:bCs/>
          <w:sz w:val="32"/>
          <w:szCs w:val="32"/>
          <w:lang w:eastAsia="ru-RU"/>
        </w:rPr>
        <w:t>.п</w:t>
      </w:r>
      <w:proofErr w:type="gramEnd"/>
      <w:r w:rsidRPr="003034BD">
        <w:rPr>
          <w:rFonts w:eastAsia="Times New Roman" w:cs="Times New Roman"/>
          <w:bCs/>
          <w:sz w:val="32"/>
          <w:szCs w:val="32"/>
          <w:lang w:eastAsia="ru-RU"/>
        </w:rPr>
        <w:t>редл</w:t>
      </w:r>
      <w:proofErr w:type="spellEnd"/>
      <w:r w:rsidRPr="003034BD">
        <w:rPr>
          <w:rFonts w:eastAsia="Times New Roman" w:cs="Times New Roman"/>
          <w:bCs/>
          <w:sz w:val="32"/>
          <w:szCs w:val="32"/>
          <w:lang w:eastAsia="ru-RU"/>
        </w:rPr>
        <w:t>.</w:t>
      </w:r>
    </w:p>
    <w:p w:rsidR="00EC796A" w:rsidRPr="003034BD" w:rsidRDefault="00EC796A" w:rsidP="00754B1B">
      <w:pPr>
        <w:spacing w:before="100" w:beforeAutospacing="1" w:after="100" w:afterAutospacing="1"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3034BD">
        <w:rPr>
          <w:rFonts w:eastAsia="Times New Roman" w:cs="Times New Roman"/>
          <w:bCs/>
          <w:sz w:val="32"/>
          <w:szCs w:val="32"/>
          <w:lang w:eastAsia="ru-RU"/>
        </w:rPr>
        <w:t>- А вот, что они сами о себе говорят</w:t>
      </w:r>
      <w:proofErr w:type="gramStart"/>
      <w:r w:rsidRPr="003034BD">
        <w:rPr>
          <w:rFonts w:eastAsia="Times New Roman" w:cs="Times New Roman"/>
          <w:bCs/>
          <w:sz w:val="32"/>
          <w:szCs w:val="32"/>
          <w:lang w:eastAsia="ru-RU"/>
        </w:rPr>
        <w:t>.</w:t>
      </w:r>
      <w:proofErr w:type="gramEnd"/>
      <w:r w:rsidR="00223011" w:rsidRPr="003034BD">
        <w:rPr>
          <w:rFonts w:eastAsia="Times New Roman" w:cs="Times New Roman"/>
          <w:bCs/>
          <w:sz w:val="32"/>
          <w:szCs w:val="32"/>
          <w:lang w:eastAsia="ru-RU"/>
        </w:rPr>
        <w:t xml:space="preserve"> (</w:t>
      </w:r>
      <w:proofErr w:type="gramStart"/>
      <w:r w:rsidR="00223011" w:rsidRPr="005413BF">
        <w:rPr>
          <w:rFonts w:eastAsia="Times New Roman" w:cs="Times New Roman"/>
          <w:bCs/>
          <w:sz w:val="32"/>
          <w:szCs w:val="32"/>
          <w:u w:val="single"/>
          <w:lang w:eastAsia="ru-RU"/>
        </w:rPr>
        <w:t>с</w:t>
      </w:r>
      <w:proofErr w:type="gramEnd"/>
      <w:r w:rsidR="00223011" w:rsidRPr="005413BF">
        <w:rPr>
          <w:rFonts w:eastAsia="Times New Roman" w:cs="Times New Roman"/>
          <w:bCs/>
          <w:sz w:val="32"/>
          <w:szCs w:val="32"/>
          <w:u w:val="single"/>
          <w:lang w:eastAsia="ru-RU"/>
        </w:rPr>
        <w:t xml:space="preserve">лайд № </w:t>
      </w:r>
      <w:r w:rsidR="003034BD" w:rsidRPr="005413BF">
        <w:rPr>
          <w:rFonts w:eastAsia="Times New Roman" w:cs="Times New Roman"/>
          <w:bCs/>
          <w:sz w:val="32"/>
          <w:szCs w:val="32"/>
          <w:u w:val="single"/>
          <w:lang w:eastAsia="ru-RU"/>
        </w:rPr>
        <w:t>3</w:t>
      </w:r>
      <w:r w:rsidR="00223011" w:rsidRPr="003034BD">
        <w:rPr>
          <w:rFonts w:eastAsia="Times New Roman" w:cs="Times New Roman"/>
          <w:bCs/>
          <w:sz w:val="32"/>
          <w:szCs w:val="32"/>
          <w:lang w:eastAsia="ru-RU"/>
        </w:rPr>
        <w:t>)</w:t>
      </w:r>
    </w:p>
    <w:p w:rsidR="00223011" w:rsidRPr="003034BD" w:rsidRDefault="00EC796A" w:rsidP="00223011">
      <w:pPr>
        <w:spacing w:before="100" w:beforeAutospacing="1" w:after="100" w:afterAutospacing="1"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3034BD">
        <w:rPr>
          <w:rFonts w:eastAsia="Times New Roman" w:cs="Times New Roman"/>
          <w:bCs/>
          <w:sz w:val="32"/>
          <w:szCs w:val="32"/>
          <w:lang w:eastAsia="ru-RU"/>
        </w:rPr>
        <w:t xml:space="preserve">- А это сведения учёных об </w:t>
      </w:r>
      <w:proofErr w:type="spellStart"/>
      <w:r w:rsidRPr="003034BD">
        <w:rPr>
          <w:rFonts w:eastAsia="Times New Roman" w:cs="Times New Roman"/>
          <w:bCs/>
          <w:sz w:val="32"/>
          <w:szCs w:val="32"/>
          <w:lang w:eastAsia="ru-RU"/>
        </w:rPr>
        <w:t>одн.чл</w:t>
      </w:r>
      <w:proofErr w:type="gramStart"/>
      <w:r w:rsidRPr="003034BD">
        <w:rPr>
          <w:rFonts w:eastAsia="Times New Roman" w:cs="Times New Roman"/>
          <w:bCs/>
          <w:sz w:val="32"/>
          <w:szCs w:val="32"/>
          <w:lang w:eastAsia="ru-RU"/>
        </w:rPr>
        <w:t>.п</w:t>
      </w:r>
      <w:proofErr w:type="gramEnd"/>
      <w:r w:rsidRPr="003034BD">
        <w:rPr>
          <w:rFonts w:eastAsia="Times New Roman" w:cs="Times New Roman"/>
          <w:bCs/>
          <w:sz w:val="32"/>
          <w:szCs w:val="32"/>
          <w:lang w:eastAsia="ru-RU"/>
        </w:rPr>
        <w:t>редл</w:t>
      </w:r>
      <w:proofErr w:type="spellEnd"/>
      <w:r w:rsidRPr="003034BD">
        <w:rPr>
          <w:rFonts w:eastAsia="Times New Roman" w:cs="Times New Roman"/>
          <w:bCs/>
          <w:sz w:val="32"/>
          <w:szCs w:val="32"/>
          <w:lang w:eastAsia="ru-RU"/>
        </w:rPr>
        <w:t xml:space="preserve">. </w:t>
      </w:r>
      <w:r w:rsidR="003034BD" w:rsidRPr="003034BD">
        <w:rPr>
          <w:rFonts w:eastAsia="Times New Roman" w:cs="Times New Roman"/>
          <w:bCs/>
          <w:sz w:val="32"/>
          <w:szCs w:val="32"/>
          <w:lang w:eastAsia="ru-RU"/>
        </w:rPr>
        <w:t>(</w:t>
      </w:r>
      <w:r w:rsidR="003034BD" w:rsidRPr="005413BF">
        <w:rPr>
          <w:rFonts w:eastAsia="Times New Roman" w:cs="Times New Roman"/>
          <w:bCs/>
          <w:sz w:val="32"/>
          <w:szCs w:val="32"/>
          <w:u w:val="single"/>
          <w:lang w:eastAsia="ru-RU"/>
        </w:rPr>
        <w:t>слайд №4</w:t>
      </w:r>
      <w:r w:rsidR="00223011" w:rsidRPr="003034BD">
        <w:rPr>
          <w:rFonts w:eastAsia="Times New Roman" w:cs="Times New Roman"/>
          <w:bCs/>
          <w:sz w:val="32"/>
          <w:szCs w:val="32"/>
          <w:lang w:eastAsia="ru-RU"/>
        </w:rPr>
        <w:t>)</w:t>
      </w:r>
    </w:p>
    <w:p w:rsidR="00EC796A" w:rsidRPr="003034BD" w:rsidRDefault="00223011" w:rsidP="00754B1B">
      <w:pPr>
        <w:spacing w:before="100" w:beforeAutospacing="1" w:after="100" w:afterAutospacing="1" w:line="240" w:lineRule="auto"/>
        <w:rPr>
          <w:rFonts w:eastAsia="Times New Roman" w:cs="Times New Roman"/>
          <w:bCs/>
          <w:sz w:val="32"/>
          <w:szCs w:val="32"/>
          <w:lang w:eastAsia="ru-RU"/>
        </w:rPr>
      </w:pPr>
      <w:r w:rsidRPr="003034BD">
        <w:rPr>
          <w:rFonts w:eastAsia="Times New Roman" w:cs="Times New Roman"/>
          <w:bCs/>
          <w:sz w:val="32"/>
          <w:szCs w:val="32"/>
          <w:lang w:eastAsia="ru-RU"/>
        </w:rPr>
        <w:t xml:space="preserve">- </w:t>
      </w:r>
      <w:r w:rsidR="00EC796A" w:rsidRPr="003034BD">
        <w:rPr>
          <w:rFonts w:eastAsia="Times New Roman" w:cs="Times New Roman"/>
          <w:bCs/>
          <w:sz w:val="32"/>
          <w:szCs w:val="32"/>
          <w:lang w:eastAsia="ru-RU"/>
        </w:rPr>
        <w:t xml:space="preserve">Встретилось незнакомое слово-«экспрессивность»- Как вы его объясните? </w:t>
      </w:r>
      <w:r w:rsidRPr="003034BD">
        <w:rPr>
          <w:rFonts w:eastAsia="Times New Roman" w:cs="Times New Roman"/>
          <w:bCs/>
          <w:sz w:val="32"/>
          <w:szCs w:val="32"/>
          <w:lang w:eastAsia="ru-RU"/>
        </w:rPr>
        <w:t xml:space="preserve">- </w:t>
      </w:r>
      <w:r w:rsidR="00EC796A" w:rsidRPr="003034BD">
        <w:rPr>
          <w:rFonts w:eastAsia="Times New Roman" w:cs="Times New Roman"/>
          <w:bCs/>
          <w:sz w:val="32"/>
          <w:szCs w:val="32"/>
          <w:lang w:eastAsia="ru-RU"/>
        </w:rPr>
        <w:t>Где можно узнать его значение?</w:t>
      </w:r>
    </w:p>
    <w:p w:rsidR="00754B1B" w:rsidRPr="003034BD" w:rsidRDefault="00EC796A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 xml:space="preserve">- 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>Посмотрите, пожалуйста, какое предложение я для вас приготовила:</w:t>
      </w:r>
      <w:r w:rsidR="00223011" w:rsidRPr="003034BD">
        <w:rPr>
          <w:rFonts w:eastAsia="Times New Roman" w:cs="Times New Roman"/>
          <w:sz w:val="32"/>
          <w:szCs w:val="32"/>
          <w:lang w:eastAsia="ru-RU"/>
        </w:rPr>
        <w:t>(</w:t>
      </w:r>
      <w:r w:rsidR="00223011" w:rsidRPr="005413BF">
        <w:rPr>
          <w:rFonts w:eastAsia="Times New Roman" w:cs="Times New Roman"/>
          <w:sz w:val="32"/>
          <w:szCs w:val="32"/>
          <w:u w:val="single"/>
          <w:lang w:eastAsia="ru-RU"/>
        </w:rPr>
        <w:t>слайд №</w:t>
      </w:r>
      <w:r w:rsidR="003034BD" w:rsidRPr="005413BF">
        <w:rPr>
          <w:rFonts w:eastAsia="Times New Roman" w:cs="Times New Roman"/>
          <w:sz w:val="32"/>
          <w:szCs w:val="32"/>
          <w:u w:val="single"/>
          <w:lang w:eastAsia="ru-RU"/>
        </w:rPr>
        <w:t>5</w:t>
      </w:r>
      <w:r w:rsidR="00223011" w:rsidRPr="003034BD">
        <w:rPr>
          <w:rFonts w:eastAsia="Times New Roman" w:cs="Times New Roman"/>
          <w:sz w:val="32"/>
          <w:szCs w:val="32"/>
          <w:lang w:eastAsia="ru-RU"/>
        </w:rPr>
        <w:t>)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i/>
          <w:iCs/>
          <w:sz w:val="32"/>
          <w:szCs w:val="32"/>
          <w:lang w:eastAsia="ru-RU"/>
        </w:rPr>
        <w:t>Вечером  мы пьем чай с лимоном и с удовольствием.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lastRenderedPageBreak/>
        <w:t>Правда, когда я готовилась к уроку, я стала сомневаться, все ли здесь правильно. Я решила, что вы мне поможете разобраться с этим предложением. Давайте попробуем. Как вам кажется, есть ли в этом предложении однородные члены? Сделаем </w:t>
      </w: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полный разбор</w:t>
      </w:r>
      <w:r w:rsidRPr="003034BD">
        <w:rPr>
          <w:rFonts w:eastAsia="Times New Roman" w:cs="Times New Roman"/>
          <w:sz w:val="32"/>
          <w:szCs w:val="32"/>
          <w:lang w:eastAsia="ru-RU"/>
        </w:rPr>
        <w:t> этого предложения.</w:t>
      </w:r>
    </w:p>
    <w:p w:rsidR="00754B1B" w:rsidRPr="003034BD" w:rsidRDefault="00754B1B" w:rsidP="00754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О ком или о чем говорится в этом предложении? Кто? Мы. Мы – подлежащее, подчеркиваем одной чертой.</w:t>
      </w:r>
    </w:p>
    <w:p w:rsidR="00754B1B" w:rsidRPr="003034BD" w:rsidRDefault="00754B1B" w:rsidP="00754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Ищем сказуемое. Мы что делаем? Пьем. Пьем – сказуемое, подчеркиваем двумя чертами.</w:t>
      </w:r>
    </w:p>
    <w:p w:rsidR="00754B1B" w:rsidRPr="003034BD" w:rsidRDefault="00754B1B" w:rsidP="00754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 xml:space="preserve">Есть ли </w:t>
      </w:r>
      <w:r w:rsidR="00223011" w:rsidRPr="003034BD">
        <w:rPr>
          <w:rFonts w:eastAsia="Times New Roman" w:cs="Times New Roman"/>
          <w:sz w:val="32"/>
          <w:szCs w:val="32"/>
          <w:lang w:eastAsia="ru-RU"/>
        </w:rPr>
        <w:t>группа</w:t>
      </w:r>
      <w:r w:rsidR="0006403E" w:rsidRPr="003034BD">
        <w:rPr>
          <w:rFonts w:eastAsia="Times New Roman" w:cs="Times New Roman"/>
          <w:sz w:val="32"/>
          <w:szCs w:val="32"/>
          <w:lang w:eastAsia="ru-RU"/>
        </w:rPr>
        <w:t xml:space="preserve"> подлежащего</w:t>
      </w:r>
      <w:r w:rsidR="00223011" w:rsidRPr="003034BD">
        <w:rPr>
          <w:rFonts w:eastAsia="Times New Roman" w:cs="Times New Roman"/>
          <w:sz w:val="32"/>
          <w:szCs w:val="32"/>
          <w:lang w:eastAsia="ru-RU"/>
        </w:rPr>
        <w:t>? (</w:t>
      </w:r>
      <w:r w:rsidRPr="003034BD">
        <w:rPr>
          <w:rFonts w:eastAsia="Times New Roman" w:cs="Times New Roman"/>
          <w:sz w:val="32"/>
          <w:szCs w:val="32"/>
          <w:lang w:eastAsia="ru-RU"/>
        </w:rPr>
        <w:t>Нет.</w:t>
      </w:r>
      <w:r w:rsidR="00223011" w:rsidRPr="003034BD">
        <w:rPr>
          <w:rFonts w:eastAsia="Times New Roman" w:cs="Times New Roman"/>
          <w:sz w:val="32"/>
          <w:szCs w:val="32"/>
          <w:lang w:eastAsia="ru-RU"/>
        </w:rPr>
        <w:t>)</w:t>
      </w:r>
    </w:p>
    <w:p w:rsidR="00754B1B" w:rsidRPr="003034BD" w:rsidRDefault="00223011" w:rsidP="00754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 xml:space="preserve">Есть ли группа 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>сказуемого</w:t>
      </w:r>
      <w:r w:rsidRPr="003034BD">
        <w:rPr>
          <w:rFonts w:eastAsia="Times New Roman" w:cs="Times New Roman"/>
          <w:sz w:val="32"/>
          <w:szCs w:val="32"/>
          <w:lang w:eastAsia="ru-RU"/>
        </w:rPr>
        <w:t>?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Пьем (когда?) вечером. Вечером – обстоятельство (времени действия). Подчеркиваем.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Пьем (что?) чай. Чай – дополнение. Подчеркиваем пунктирной линией.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Пьем (как?) с удовольствием. С удовольствием – обстоятельство (образа действия). Подчеркиваем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Чай (какой?) с лимоном. С лимоном – несогласованное определение. Подчеркиваем волнистой линией.</w:t>
      </w:r>
    </w:p>
    <w:p w:rsidR="00754B1B" w:rsidRPr="003034BD" w:rsidRDefault="0006403E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-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>Что же получается? Есть ли в этом предложении однородные члены? Нет, хотя на первый взгляд казалось, что это предложение с однородными членами. Давайте попробуем перестроить это предложение.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i/>
          <w:iCs/>
          <w:sz w:val="32"/>
          <w:szCs w:val="32"/>
          <w:lang w:eastAsia="ru-RU"/>
        </w:rPr>
        <w:t>Вечером  мы с удовольствием пьем чай с лимоном.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 xml:space="preserve">Какие же требования к однородным членам не были соблюдены в этом предложении? Какие члены предложения мы называем однородными? </w:t>
      </w:r>
      <w:r w:rsidRPr="003034BD">
        <w:rPr>
          <w:rFonts w:eastAsia="Times New Roman" w:cs="Times New Roman"/>
          <w:b/>
          <w:sz w:val="32"/>
          <w:szCs w:val="32"/>
          <w:lang w:eastAsia="ru-RU"/>
        </w:rPr>
        <w:t>(</w:t>
      </w:r>
      <w:r w:rsidRPr="003034BD">
        <w:rPr>
          <w:rFonts w:eastAsia="Times New Roman" w:cs="Times New Roman"/>
          <w:b/>
          <w:i/>
          <w:iCs/>
          <w:sz w:val="32"/>
          <w:szCs w:val="32"/>
          <w:lang w:eastAsia="ru-RU"/>
        </w:rPr>
        <w:t>Отвечают на один и тот же вопрос, связаны с одним и тем же членом предложения</w:t>
      </w:r>
      <w:r w:rsidRPr="003034BD">
        <w:rPr>
          <w:rFonts w:eastAsia="Times New Roman" w:cs="Times New Roman"/>
          <w:b/>
          <w:sz w:val="32"/>
          <w:szCs w:val="32"/>
          <w:lang w:eastAsia="ru-RU"/>
        </w:rPr>
        <w:t>.)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Как можно дополнить это предложение, чтобы в нем были однородные члены предложения?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i/>
          <w:iCs/>
          <w:sz w:val="32"/>
          <w:szCs w:val="32"/>
          <w:lang w:eastAsia="ru-RU"/>
        </w:rPr>
        <w:t>Вечером  мы с удовольствием пьем чай с лимоном и с вареньем.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lastRenderedPageBreak/>
        <w:t>Мы с вами хорошо владеем русским языком, так как он для нас – родной язык. Но и мы часто можем сделать ошибку. И если мы будем бережно относится к русскому языку, то никогда не сможем сказать</w:t>
      </w:r>
      <w:r w:rsidR="00223011" w:rsidRPr="003034BD">
        <w:rPr>
          <w:rFonts w:eastAsia="Times New Roman" w:cs="Times New Roman"/>
          <w:sz w:val="32"/>
          <w:szCs w:val="32"/>
          <w:lang w:eastAsia="ru-RU"/>
        </w:rPr>
        <w:t xml:space="preserve"> (</w:t>
      </w:r>
      <w:r w:rsidR="00223011" w:rsidRPr="005413BF">
        <w:rPr>
          <w:rFonts w:eastAsia="Times New Roman" w:cs="Times New Roman"/>
          <w:sz w:val="32"/>
          <w:szCs w:val="32"/>
          <w:u w:val="single"/>
          <w:lang w:eastAsia="ru-RU"/>
        </w:rPr>
        <w:t>слайд №</w:t>
      </w:r>
      <w:r w:rsidR="003034BD" w:rsidRPr="005413BF">
        <w:rPr>
          <w:rFonts w:eastAsia="Times New Roman" w:cs="Times New Roman"/>
          <w:sz w:val="32"/>
          <w:szCs w:val="32"/>
          <w:u w:val="single"/>
          <w:lang w:eastAsia="ru-RU"/>
        </w:rPr>
        <w:t>6</w:t>
      </w:r>
      <w:proofErr w:type="gramStart"/>
      <w:r w:rsidR="00223011" w:rsidRPr="003034BD">
        <w:rPr>
          <w:rFonts w:eastAsia="Times New Roman" w:cs="Times New Roman"/>
          <w:sz w:val="32"/>
          <w:szCs w:val="32"/>
          <w:lang w:eastAsia="ru-RU"/>
        </w:rPr>
        <w:t xml:space="preserve"> )</w:t>
      </w:r>
      <w:proofErr w:type="gramEnd"/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i/>
          <w:iCs/>
          <w:sz w:val="32"/>
          <w:szCs w:val="32"/>
          <w:lang w:eastAsia="ru-RU"/>
        </w:rPr>
        <w:t>Шел дождь и два студента, один в университет, другой в калошах.</w:t>
      </w:r>
    </w:p>
    <w:p w:rsidR="00223011" w:rsidRPr="003034BD" w:rsidRDefault="00B0495F" w:rsidP="00754B1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5.Физкультминутка для гла</w:t>
      </w:r>
      <w:proofErr w:type="gramStart"/>
      <w:r>
        <w:rPr>
          <w:rFonts w:eastAsia="Times New Roman" w:cs="Times New Roman"/>
          <w:b/>
          <w:bCs/>
          <w:sz w:val="32"/>
          <w:szCs w:val="32"/>
          <w:lang w:eastAsia="ru-RU"/>
        </w:rPr>
        <w:t>з</w:t>
      </w:r>
      <w:r w:rsidR="00223011" w:rsidRPr="003034BD">
        <w:rPr>
          <w:rFonts w:eastAsia="Times New Roman" w:cs="Times New Roman"/>
          <w:b/>
          <w:bCs/>
          <w:sz w:val="32"/>
          <w:szCs w:val="32"/>
          <w:lang w:eastAsia="ru-RU"/>
        </w:rPr>
        <w:t>(</w:t>
      </w:r>
      <w:proofErr w:type="gramEnd"/>
      <w:r w:rsidR="00223011" w:rsidRPr="005413BF"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  <w:t xml:space="preserve">слайд № </w:t>
      </w:r>
      <w:r w:rsidR="003034BD" w:rsidRPr="005413BF">
        <w:rPr>
          <w:rFonts w:eastAsia="Times New Roman" w:cs="Times New Roman"/>
          <w:b/>
          <w:bCs/>
          <w:sz w:val="32"/>
          <w:szCs w:val="32"/>
          <w:u w:val="single"/>
          <w:lang w:eastAsia="ru-RU"/>
        </w:rPr>
        <w:t>7</w:t>
      </w:r>
      <w:r w:rsidR="00223011" w:rsidRPr="003034BD">
        <w:rPr>
          <w:rFonts w:eastAsia="Times New Roman" w:cs="Times New Roman"/>
          <w:b/>
          <w:bCs/>
          <w:sz w:val="32"/>
          <w:szCs w:val="32"/>
          <w:lang w:eastAsia="ru-RU"/>
        </w:rPr>
        <w:t>)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6. </w:t>
      </w:r>
      <w:r w:rsidR="00B0495F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>Закрепление пройденног</w:t>
      </w:r>
      <w:proofErr w:type="gramStart"/>
      <w:r w:rsidR="00B0495F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>о</w:t>
      </w:r>
      <w:r w:rsidR="003034BD" w:rsidRPr="003034BD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>(</w:t>
      </w:r>
      <w:proofErr w:type="gramEnd"/>
      <w:r w:rsidR="003034BD" w:rsidRPr="003034BD">
        <w:rPr>
          <w:rFonts w:eastAsia="Times New Roman" w:cs="Times New Roman"/>
          <w:bCs/>
          <w:i/>
          <w:iCs/>
          <w:sz w:val="32"/>
          <w:szCs w:val="32"/>
          <w:lang w:eastAsia="ru-RU"/>
        </w:rPr>
        <w:t xml:space="preserve">На парте перед каждым учащимся лежат карточки с </w:t>
      </w:r>
      <w:proofErr w:type="spellStart"/>
      <w:r w:rsidR="003034BD" w:rsidRPr="003034BD">
        <w:rPr>
          <w:rFonts w:eastAsia="Times New Roman" w:cs="Times New Roman"/>
          <w:bCs/>
          <w:i/>
          <w:iCs/>
          <w:sz w:val="32"/>
          <w:szCs w:val="32"/>
          <w:lang w:eastAsia="ru-RU"/>
        </w:rPr>
        <w:t>разноуровневыми</w:t>
      </w:r>
      <w:proofErr w:type="spellEnd"/>
      <w:r w:rsidR="003034BD" w:rsidRPr="003034BD">
        <w:rPr>
          <w:rFonts w:eastAsia="Times New Roman" w:cs="Times New Roman"/>
          <w:bCs/>
          <w:i/>
          <w:iCs/>
          <w:sz w:val="32"/>
          <w:szCs w:val="32"/>
          <w:lang w:eastAsia="ru-RU"/>
        </w:rPr>
        <w:t xml:space="preserve"> заданиями</w:t>
      </w:r>
      <w:r w:rsidR="003034BD" w:rsidRPr="003034BD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>)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 xml:space="preserve">Положите перед собой </w:t>
      </w:r>
      <w:r w:rsidR="00223011" w:rsidRPr="003034BD">
        <w:rPr>
          <w:rFonts w:eastAsia="Times New Roman" w:cs="Times New Roman"/>
          <w:sz w:val="32"/>
          <w:szCs w:val="32"/>
          <w:lang w:eastAsia="ru-RU"/>
        </w:rPr>
        <w:t>кар</w:t>
      </w:r>
      <w:r w:rsidRPr="003034BD">
        <w:rPr>
          <w:rFonts w:eastAsia="Times New Roman" w:cs="Times New Roman"/>
          <w:sz w:val="32"/>
          <w:szCs w:val="32"/>
          <w:lang w:eastAsia="ru-RU"/>
        </w:rPr>
        <w:t xml:space="preserve">точки с заданиями 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1</w:t>
      </w:r>
      <w:r w:rsidR="00223011" w:rsidRPr="003034BD">
        <w:rPr>
          <w:rFonts w:eastAsia="Times New Roman" w:cs="Times New Roman"/>
          <w:b/>
          <w:bCs/>
          <w:sz w:val="32"/>
          <w:szCs w:val="32"/>
          <w:lang w:eastAsia="ru-RU"/>
        </w:rPr>
        <w:t>группа</w:t>
      </w: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.</w:t>
      </w:r>
      <w:r w:rsidRPr="003034BD">
        <w:rPr>
          <w:rFonts w:eastAsia="Times New Roman" w:cs="Times New Roman"/>
          <w:sz w:val="32"/>
          <w:szCs w:val="32"/>
          <w:lang w:eastAsia="ru-RU"/>
        </w:rPr>
        <w:t> Вместо точек вставить, где надо союзы и расставить нужные знаки препинания. Списать, найти</w:t>
      </w:r>
      <w:r w:rsidR="00821E87" w:rsidRPr="003034BD">
        <w:rPr>
          <w:rFonts w:eastAsia="Times New Roman" w:cs="Times New Roman"/>
          <w:sz w:val="32"/>
          <w:szCs w:val="32"/>
          <w:lang w:eastAsia="ru-RU"/>
        </w:rPr>
        <w:t xml:space="preserve"> и подчеркнуть</w:t>
      </w:r>
      <w:r w:rsidRPr="003034BD">
        <w:rPr>
          <w:rFonts w:eastAsia="Times New Roman" w:cs="Times New Roman"/>
          <w:sz w:val="32"/>
          <w:szCs w:val="32"/>
          <w:lang w:eastAsia="ru-RU"/>
        </w:rPr>
        <w:t xml:space="preserve"> однородные члены предложения.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1. Легкий ветерок гонит … торопит облака.</w:t>
      </w:r>
      <w:r w:rsidRPr="003034BD">
        <w:rPr>
          <w:rFonts w:eastAsia="Times New Roman" w:cs="Times New Roman"/>
          <w:sz w:val="32"/>
          <w:szCs w:val="32"/>
          <w:lang w:eastAsia="ru-RU"/>
        </w:rPr>
        <w:br/>
        <w:t xml:space="preserve">2. Над цветами кружатся золотые </w:t>
      </w:r>
      <w:proofErr w:type="gramStart"/>
      <w:r w:rsidRPr="003034BD">
        <w:rPr>
          <w:rFonts w:eastAsia="Times New Roman" w:cs="Times New Roman"/>
          <w:sz w:val="32"/>
          <w:szCs w:val="32"/>
          <w:lang w:eastAsia="ru-RU"/>
        </w:rPr>
        <w:t>пчелы</w:t>
      </w:r>
      <w:proofErr w:type="gramEnd"/>
      <w:r w:rsidRPr="003034BD">
        <w:rPr>
          <w:rFonts w:eastAsia="Times New Roman" w:cs="Times New Roman"/>
          <w:sz w:val="32"/>
          <w:szCs w:val="32"/>
          <w:lang w:eastAsia="ru-RU"/>
        </w:rPr>
        <w:t xml:space="preserve"> … жадно пьют сладкий мед.</w:t>
      </w:r>
      <w:r w:rsidRPr="003034BD">
        <w:rPr>
          <w:rFonts w:eastAsia="Times New Roman" w:cs="Times New Roman"/>
          <w:sz w:val="32"/>
          <w:szCs w:val="32"/>
          <w:lang w:eastAsia="ru-RU"/>
        </w:rPr>
        <w:br/>
        <w:t xml:space="preserve">3. Белочка </w:t>
      </w:r>
      <w:proofErr w:type="gramStart"/>
      <w:r w:rsidRPr="003034BD">
        <w:rPr>
          <w:rFonts w:eastAsia="Times New Roman" w:cs="Times New Roman"/>
          <w:sz w:val="32"/>
          <w:szCs w:val="32"/>
          <w:lang w:eastAsia="ru-RU"/>
        </w:rPr>
        <w:t>приуныла … вдруг заметила</w:t>
      </w:r>
      <w:proofErr w:type="gramEnd"/>
      <w:r w:rsidRPr="003034BD">
        <w:rPr>
          <w:rFonts w:eastAsia="Times New Roman" w:cs="Times New Roman"/>
          <w:sz w:val="32"/>
          <w:szCs w:val="32"/>
          <w:lang w:eastAsia="ru-RU"/>
        </w:rPr>
        <w:t xml:space="preserve"> у лесной сторожки птичий домик.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2</w:t>
      </w:r>
      <w:r w:rsidR="00223011" w:rsidRPr="003034BD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группа</w:t>
      </w: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.</w:t>
      </w:r>
      <w:r w:rsidRPr="003034BD">
        <w:rPr>
          <w:rFonts w:eastAsia="Times New Roman" w:cs="Times New Roman"/>
          <w:sz w:val="32"/>
          <w:szCs w:val="32"/>
          <w:lang w:eastAsia="ru-RU"/>
        </w:rPr>
        <w:t> </w:t>
      </w:r>
      <w:r w:rsidR="0006403E" w:rsidRPr="003034BD">
        <w:rPr>
          <w:rFonts w:eastAsia="Times New Roman" w:cs="Times New Roman"/>
          <w:sz w:val="32"/>
          <w:szCs w:val="32"/>
          <w:lang w:eastAsia="ru-RU"/>
        </w:rPr>
        <w:t>Вы</w:t>
      </w:r>
      <w:r w:rsidR="00821E87" w:rsidRPr="003034BD">
        <w:rPr>
          <w:rFonts w:eastAsia="Times New Roman" w:cs="Times New Roman"/>
          <w:sz w:val="32"/>
          <w:szCs w:val="32"/>
          <w:lang w:eastAsia="ru-RU"/>
        </w:rPr>
        <w:t>писать предложения  с однородными членами, подчеркнуть однородные члены.</w:t>
      </w:r>
    </w:p>
    <w:p w:rsidR="00007ECD" w:rsidRPr="003034BD" w:rsidRDefault="00007ECD" w:rsidP="00007ECD">
      <w:pPr>
        <w:pStyle w:val="ac"/>
        <w:rPr>
          <w:sz w:val="32"/>
          <w:szCs w:val="32"/>
        </w:rPr>
      </w:pPr>
      <w:r w:rsidRPr="003034BD">
        <w:rPr>
          <w:sz w:val="32"/>
          <w:szCs w:val="32"/>
        </w:rPr>
        <w:t>1.Солнце тёплое ходит высоко</w:t>
      </w:r>
    </w:p>
    <w:p w:rsidR="00007ECD" w:rsidRPr="003034BD" w:rsidRDefault="00007ECD" w:rsidP="00007ECD">
      <w:pPr>
        <w:pStyle w:val="ac"/>
        <w:rPr>
          <w:sz w:val="32"/>
          <w:szCs w:val="32"/>
        </w:rPr>
      </w:pPr>
      <w:r w:rsidRPr="003034BD">
        <w:rPr>
          <w:sz w:val="32"/>
          <w:szCs w:val="32"/>
        </w:rPr>
        <w:t xml:space="preserve">   И душистого ландыша ждёт.</w:t>
      </w:r>
    </w:p>
    <w:p w:rsidR="00007ECD" w:rsidRPr="003034BD" w:rsidRDefault="00007ECD" w:rsidP="00007ECD">
      <w:pPr>
        <w:pStyle w:val="ac"/>
        <w:rPr>
          <w:sz w:val="32"/>
          <w:szCs w:val="32"/>
        </w:rPr>
      </w:pPr>
      <w:r w:rsidRPr="003034BD">
        <w:rPr>
          <w:sz w:val="32"/>
          <w:szCs w:val="32"/>
        </w:rPr>
        <w:t>2. Самолёт тяжеловесный рассекает</w:t>
      </w:r>
    </w:p>
    <w:p w:rsidR="00007ECD" w:rsidRPr="003034BD" w:rsidRDefault="00007ECD" w:rsidP="00007ECD">
      <w:pPr>
        <w:pStyle w:val="ac"/>
        <w:rPr>
          <w:sz w:val="32"/>
          <w:szCs w:val="32"/>
        </w:rPr>
      </w:pPr>
      <w:r w:rsidRPr="003034BD">
        <w:rPr>
          <w:sz w:val="32"/>
          <w:szCs w:val="32"/>
        </w:rPr>
        <w:t xml:space="preserve">    Свод небесный.</w:t>
      </w:r>
    </w:p>
    <w:p w:rsidR="00007ECD" w:rsidRPr="003034BD" w:rsidRDefault="00007ECD" w:rsidP="00007ECD">
      <w:pPr>
        <w:pStyle w:val="ac"/>
        <w:rPr>
          <w:sz w:val="32"/>
          <w:szCs w:val="32"/>
        </w:rPr>
      </w:pPr>
      <w:r w:rsidRPr="003034BD">
        <w:rPr>
          <w:sz w:val="32"/>
          <w:szCs w:val="32"/>
        </w:rPr>
        <w:t>3. Ливень с ветром пополам</w:t>
      </w:r>
    </w:p>
    <w:p w:rsidR="00007ECD" w:rsidRPr="003034BD" w:rsidRDefault="00007ECD" w:rsidP="00007ECD">
      <w:pPr>
        <w:pStyle w:val="ac"/>
        <w:rPr>
          <w:sz w:val="32"/>
          <w:szCs w:val="32"/>
        </w:rPr>
      </w:pPr>
      <w:r w:rsidRPr="003034BD">
        <w:rPr>
          <w:sz w:val="32"/>
          <w:szCs w:val="32"/>
        </w:rPr>
        <w:t xml:space="preserve">    Бьёт по веткам по стволам.</w:t>
      </w:r>
    </w:p>
    <w:p w:rsidR="00223011" w:rsidRPr="003034BD" w:rsidRDefault="00223011" w:rsidP="00223011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3 группа.</w:t>
      </w:r>
      <w:r w:rsidRPr="003034BD">
        <w:rPr>
          <w:rFonts w:eastAsia="Times New Roman" w:cs="Times New Roman"/>
          <w:sz w:val="32"/>
          <w:szCs w:val="32"/>
          <w:lang w:eastAsia="ru-RU"/>
        </w:rPr>
        <w:t> Выделенные слова заменить однородными членами предложения.</w:t>
      </w:r>
    </w:p>
    <w:p w:rsidR="00223011" w:rsidRPr="003034BD" w:rsidRDefault="00223011" w:rsidP="00223011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 xml:space="preserve">1. В густом лесу скрываются </w:t>
      </w:r>
      <w:r w:rsidRPr="003034BD">
        <w:rPr>
          <w:rFonts w:eastAsia="Times New Roman" w:cs="Times New Roman"/>
          <w:b/>
          <w:sz w:val="32"/>
          <w:szCs w:val="32"/>
          <w:lang w:eastAsia="ru-RU"/>
        </w:rPr>
        <w:t>звери</w:t>
      </w:r>
      <w:r w:rsidRPr="003034BD">
        <w:rPr>
          <w:rFonts w:eastAsia="Times New Roman" w:cs="Times New Roman"/>
          <w:sz w:val="32"/>
          <w:szCs w:val="32"/>
          <w:lang w:eastAsia="ru-RU"/>
        </w:rPr>
        <w:t>.</w:t>
      </w:r>
      <w:r w:rsidRPr="003034BD">
        <w:rPr>
          <w:rFonts w:eastAsia="Times New Roman" w:cs="Times New Roman"/>
          <w:sz w:val="32"/>
          <w:szCs w:val="32"/>
          <w:lang w:eastAsia="ru-RU"/>
        </w:rPr>
        <w:br/>
        <w:t xml:space="preserve">2. Под пеньком в хвое и листьях шныряют </w:t>
      </w:r>
      <w:r w:rsidRPr="003034BD">
        <w:rPr>
          <w:rFonts w:eastAsia="Times New Roman" w:cs="Times New Roman"/>
          <w:b/>
          <w:sz w:val="32"/>
          <w:szCs w:val="32"/>
          <w:lang w:eastAsia="ru-RU"/>
        </w:rPr>
        <w:t>насекомые</w:t>
      </w:r>
      <w:r w:rsidRPr="003034BD">
        <w:rPr>
          <w:rFonts w:eastAsia="Times New Roman" w:cs="Times New Roman"/>
          <w:sz w:val="32"/>
          <w:szCs w:val="32"/>
          <w:lang w:eastAsia="ru-RU"/>
        </w:rPr>
        <w:t>.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7.</w:t>
      </w:r>
      <w:r w:rsidRPr="003034BD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> Физкультминутка.</w:t>
      </w:r>
    </w:p>
    <w:p w:rsidR="00223011" w:rsidRPr="003034BD" w:rsidRDefault="00223011" w:rsidP="00223011">
      <w:pPr>
        <w:pStyle w:val="Iauiue"/>
        <w:numPr>
          <w:ilvl w:val="0"/>
          <w:numId w:val="6"/>
        </w:numPr>
        <w:tabs>
          <w:tab w:val="left" w:pos="360"/>
        </w:tabs>
        <w:rPr>
          <w:rFonts w:asciiTheme="minorHAnsi" w:hAnsiTheme="minorHAnsi"/>
          <w:sz w:val="28"/>
        </w:rPr>
      </w:pPr>
      <w:r w:rsidRPr="003034BD">
        <w:rPr>
          <w:rFonts w:asciiTheme="minorHAnsi" w:hAnsiTheme="minorHAnsi"/>
          <w:sz w:val="28"/>
        </w:rPr>
        <w:lastRenderedPageBreak/>
        <w:t>Все встаньте. Я буду сейчас читать предложения с однородными членами и без, а вы, если услышите однородные слова, делаете хлопок, а если нет - только наклон вперёд.</w:t>
      </w:r>
    </w:p>
    <w:p w:rsidR="00223011" w:rsidRPr="003034BD" w:rsidRDefault="00223011" w:rsidP="00223011">
      <w:pPr>
        <w:pStyle w:val="Iauiue"/>
        <w:numPr>
          <w:ilvl w:val="0"/>
          <w:numId w:val="6"/>
        </w:numPr>
        <w:tabs>
          <w:tab w:val="left" w:pos="360"/>
        </w:tabs>
        <w:rPr>
          <w:rFonts w:asciiTheme="minorHAnsi" w:hAnsiTheme="minorHAnsi"/>
          <w:sz w:val="28"/>
        </w:rPr>
      </w:pPr>
      <w:r w:rsidRPr="003034BD">
        <w:rPr>
          <w:rFonts w:asciiTheme="minorHAnsi" w:hAnsiTheme="minorHAnsi"/>
          <w:sz w:val="28"/>
        </w:rPr>
        <w:t>Постарайтесь посчитать, сколько предложений  с однородными членами я прочитала:</w:t>
      </w:r>
    </w:p>
    <w:p w:rsidR="00223011" w:rsidRPr="003034BD" w:rsidRDefault="00223011" w:rsidP="00223011">
      <w:pPr>
        <w:pStyle w:val="Iauiue"/>
        <w:numPr>
          <w:ilvl w:val="12"/>
          <w:numId w:val="0"/>
        </w:numPr>
        <w:jc w:val="center"/>
        <w:rPr>
          <w:rFonts w:asciiTheme="minorHAnsi" w:hAnsiTheme="minorHAnsi"/>
          <w:b/>
          <w:i/>
          <w:sz w:val="28"/>
        </w:rPr>
      </w:pPr>
      <w:r w:rsidRPr="003034BD">
        <w:rPr>
          <w:rFonts w:asciiTheme="minorHAnsi" w:hAnsiTheme="minorHAnsi"/>
          <w:b/>
          <w:i/>
          <w:sz w:val="28"/>
        </w:rPr>
        <w:t>На клумбе растут цветы.</w:t>
      </w:r>
    </w:p>
    <w:p w:rsidR="00223011" w:rsidRPr="003034BD" w:rsidRDefault="00223011" w:rsidP="00223011">
      <w:pPr>
        <w:pStyle w:val="Iauiue"/>
        <w:numPr>
          <w:ilvl w:val="12"/>
          <w:numId w:val="0"/>
        </w:numPr>
        <w:jc w:val="center"/>
        <w:rPr>
          <w:rFonts w:asciiTheme="minorHAnsi" w:hAnsiTheme="minorHAnsi"/>
          <w:b/>
          <w:i/>
          <w:sz w:val="28"/>
        </w:rPr>
      </w:pPr>
      <w:r w:rsidRPr="003034BD">
        <w:rPr>
          <w:rFonts w:asciiTheme="minorHAnsi" w:hAnsiTheme="minorHAnsi"/>
          <w:b/>
          <w:i/>
          <w:sz w:val="28"/>
        </w:rPr>
        <w:t>На клумбе растут астры и розы.</w:t>
      </w:r>
    </w:p>
    <w:p w:rsidR="00223011" w:rsidRPr="003034BD" w:rsidRDefault="00223011" w:rsidP="00223011">
      <w:pPr>
        <w:pStyle w:val="Iauiue"/>
        <w:numPr>
          <w:ilvl w:val="12"/>
          <w:numId w:val="0"/>
        </w:numPr>
        <w:jc w:val="center"/>
        <w:rPr>
          <w:rFonts w:asciiTheme="minorHAnsi" w:hAnsiTheme="minorHAnsi"/>
          <w:b/>
          <w:i/>
          <w:sz w:val="28"/>
        </w:rPr>
      </w:pPr>
      <w:r w:rsidRPr="003034BD">
        <w:rPr>
          <w:rFonts w:asciiTheme="minorHAnsi" w:hAnsiTheme="minorHAnsi"/>
          <w:b/>
          <w:i/>
          <w:sz w:val="28"/>
        </w:rPr>
        <w:t>Над полем кружатся бабочки.</w:t>
      </w:r>
    </w:p>
    <w:p w:rsidR="00223011" w:rsidRPr="003034BD" w:rsidRDefault="00223011" w:rsidP="00223011">
      <w:pPr>
        <w:pStyle w:val="Iauiue"/>
        <w:numPr>
          <w:ilvl w:val="12"/>
          <w:numId w:val="0"/>
        </w:numPr>
        <w:jc w:val="center"/>
        <w:rPr>
          <w:rFonts w:asciiTheme="minorHAnsi" w:hAnsiTheme="minorHAnsi"/>
          <w:b/>
          <w:i/>
          <w:sz w:val="28"/>
        </w:rPr>
      </w:pPr>
      <w:r w:rsidRPr="003034BD">
        <w:rPr>
          <w:rFonts w:asciiTheme="minorHAnsi" w:hAnsiTheme="minorHAnsi"/>
          <w:b/>
          <w:i/>
          <w:sz w:val="28"/>
        </w:rPr>
        <w:t>Над полем кружатся бабочки, стрекозы и шмели.</w:t>
      </w:r>
    </w:p>
    <w:p w:rsidR="00223011" w:rsidRPr="003034BD" w:rsidRDefault="00223011" w:rsidP="00223011">
      <w:pPr>
        <w:pStyle w:val="Iauiue"/>
        <w:numPr>
          <w:ilvl w:val="12"/>
          <w:numId w:val="0"/>
        </w:numPr>
        <w:jc w:val="center"/>
        <w:rPr>
          <w:rFonts w:asciiTheme="minorHAnsi" w:hAnsiTheme="minorHAnsi"/>
          <w:b/>
          <w:i/>
          <w:sz w:val="28"/>
        </w:rPr>
      </w:pPr>
      <w:r w:rsidRPr="003034BD">
        <w:rPr>
          <w:rFonts w:asciiTheme="minorHAnsi" w:hAnsiTheme="minorHAnsi"/>
          <w:b/>
          <w:i/>
          <w:sz w:val="28"/>
        </w:rPr>
        <w:t>Летом солнце светит и греет.</w:t>
      </w:r>
    </w:p>
    <w:p w:rsidR="00223011" w:rsidRPr="003034BD" w:rsidRDefault="00223011" w:rsidP="00223011">
      <w:pPr>
        <w:pStyle w:val="Iauiue"/>
        <w:numPr>
          <w:ilvl w:val="0"/>
          <w:numId w:val="6"/>
        </w:numPr>
        <w:tabs>
          <w:tab w:val="left" w:pos="360"/>
        </w:tabs>
        <w:rPr>
          <w:rFonts w:asciiTheme="minorHAnsi" w:hAnsiTheme="minorHAnsi"/>
          <w:sz w:val="28"/>
        </w:rPr>
      </w:pPr>
      <w:r w:rsidRPr="003034BD">
        <w:rPr>
          <w:rFonts w:asciiTheme="minorHAnsi" w:hAnsiTheme="minorHAnsi"/>
          <w:sz w:val="28"/>
        </w:rPr>
        <w:t>Молодцы, садитесь. Сколько предложений с однородными членами вы услышали?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8</w:t>
      </w:r>
      <w:r w:rsidRPr="003034BD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>. Упражнения для закрепления.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Прочитайте. Определите, какая схема соответствует какому предложению.  (Устно).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62550" cy="1323975"/>
            <wp:effectExtent l="19050" t="0" r="0" b="0"/>
            <wp:docPr id="1" name="Рисунок 1" descr="http://festival.1september.ru/articles/50435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4359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F39" w:rsidRPr="003034BD" w:rsidRDefault="00444F39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9. -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 xml:space="preserve">Какие же члены предложения мы называем однородными членами предложения? </w:t>
      </w:r>
    </w:p>
    <w:p w:rsidR="00444F39" w:rsidRPr="003034BD" w:rsidRDefault="00444F39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-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>Чем связаны однородные члены предложения?</w:t>
      </w:r>
    </w:p>
    <w:p w:rsidR="00444F39" w:rsidRPr="003034BD" w:rsidRDefault="00444F39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-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 xml:space="preserve"> Как оформля</w:t>
      </w:r>
      <w:r w:rsidR="0006403E" w:rsidRPr="003034BD">
        <w:rPr>
          <w:rFonts w:eastAsia="Times New Roman" w:cs="Times New Roman"/>
          <w:sz w:val="32"/>
          <w:szCs w:val="32"/>
          <w:lang w:eastAsia="ru-RU"/>
        </w:rPr>
        <w:t>ются при письме (если нет союза и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 xml:space="preserve">)? </w:t>
      </w:r>
    </w:p>
    <w:p w:rsidR="00754B1B" w:rsidRPr="003034BD" w:rsidRDefault="00444F39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 xml:space="preserve">- 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>Какие знаки препинания ставятся, если есть союзы: и, но, а.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10</w:t>
      </w:r>
      <w:r w:rsidRPr="003034BD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>. Экспресс-контроль. </w:t>
      </w:r>
      <w:r w:rsidRPr="003034BD">
        <w:rPr>
          <w:rFonts w:eastAsia="Times New Roman" w:cs="Times New Roman"/>
          <w:sz w:val="32"/>
          <w:szCs w:val="32"/>
          <w:lang w:eastAsia="ru-RU"/>
        </w:rPr>
        <w:t>Проведение теста.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i/>
          <w:iCs/>
          <w:sz w:val="32"/>
          <w:szCs w:val="32"/>
          <w:lang w:eastAsia="ru-RU"/>
        </w:rPr>
        <w:t>Тест «Однородные члены предложения»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1. Какие члены предложения называются однородными?</w:t>
      </w:r>
    </w:p>
    <w:p w:rsidR="00754B1B" w:rsidRPr="003034BD" w:rsidRDefault="00754B1B" w:rsidP="00754B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3034BD">
        <w:rPr>
          <w:rFonts w:eastAsia="Times New Roman" w:cs="Times New Roman"/>
          <w:sz w:val="32"/>
          <w:szCs w:val="32"/>
          <w:lang w:eastAsia="ru-RU"/>
        </w:rPr>
        <w:t>Отвечающие на вопросы </w:t>
      </w:r>
      <w:r w:rsidRPr="003034BD">
        <w:rPr>
          <w:rFonts w:eastAsia="Times New Roman" w:cs="Times New Roman"/>
          <w:i/>
          <w:iCs/>
          <w:sz w:val="32"/>
          <w:szCs w:val="32"/>
          <w:lang w:eastAsia="ru-RU"/>
        </w:rPr>
        <w:t>кто? что?</w:t>
      </w:r>
      <w:proofErr w:type="gramEnd"/>
    </w:p>
    <w:p w:rsidR="00754B1B" w:rsidRPr="003034BD" w:rsidRDefault="00754B1B" w:rsidP="00754B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3034BD">
        <w:rPr>
          <w:rFonts w:eastAsia="Times New Roman" w:cs="Times New Roman"/>
          <w:sz w:val="32"/>
          <w:szCs w:val="32"/>
          <w:lang w:eastAsia="ru-RU"/>
        </w:rPr>
        <w:t>Относящиеся</w:t>
      </w:r>
      <w:proofErr w:type="gramEnd"/>
      <w:r w:rsidRPr="003034BD">
        <w:rPr>
          <w:rFonts w:eastAsia="Times New Roman" w:cs="Times New Roman"/>
          <w:sz w:val="32"/>
          <w:szCs w:val="32"/>
          <w:lang w:eastAsia="ru-RU"/>
        </w:rPr>
        <w:t xml:space="preserve"> к подлежащему.</w:t>
      </w:r>
    </w:p>
    <w:p w:rsidR="00754B1B" w:rsidRPr="003034BD" w:rsidRDefault="00754B1B" w:rsidP="00754B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3034BD">
        <w:rPr>
          <w:rFonts w:eastAsia="Times New Roman" w:cs="Times New Roman"/>
          <w:sz w:val="32"/>
          <w:szCs w:val="32"/>
          <w:lang w:eastAsia="ru-RU"/>
        </w:rPr>
        <w:t>Отвечающие</w:t>
      </w:r>
      <w:proofErr w:type="gramEnd"/>
      <w:r w:rsidRPr="003034BD">
        <w:rPr>
          <w:rFonts w:eastAsia="Times New Roman" w:cs="Times New Roman"/>
          <w:sz w:val="32"/>
          <w:szCs w:val="32"/>
          <w:lang w:eastAsia="ru-RU"/>
        </w:rPr>
        <w:t xml:space="preserve"> на один и тот же вопрос и относящиеся к одному и тому же слову.</w:t>
      </w:r>
    </w:p>
    <w:p w:rsidR="00754B1B" w:rsidRPr="003034BD" w:rsidRDefault="00754B1B" w:rsidP="00754B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3034BD">
        <w:rPr>
          <w:rFonts w:eastAsia="Times New Roman" w:cs="Times New Roman"/>
          <w:sz w:val="32"/>
          <w:szCs w:val="32"/>
          <w:lang w:eastAsia="ru-RU"/>
        </w:rPr>
        <w:lastRenderedPageBreak/>
        <w:t>Отвечающие</w:t>
      </w:r>
      <w:proofErr w:type="gramEnd"/>
      <w:r w:rsidRPr="003034BD">
        <w:rPr>
          <w:rFonts w:eastAsia="Times New Roman" w:cs="Times New Roman"/>
          <w:sz w:val="32"/>
          <w:szCs w:val="32"/>
          <w:lang w:eastAsia="ru-RU"/>
        </w:rPr>
        <w:t xml:space="preserve"> на один и тот же вопрос.</w:t>
      </w:r>
    </w:p>
    <w:p w:rsidR="00E37F9C" w:rsidRPr="003034BD" w:rsidRDefault="00E37F9C" w:rsidP="00E37F9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2.Какие члены предложения могут быть однородными?</w:t>
      </w:r>
    </w:p>
    <w:p w:rsidR="00E37F9C" w:rsidRPr="003034BD" w:rsidRDefault="00E37F9C" w:rsidP="00E37F9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-подлежащие;</w:t>
      </w:r>
    </w:p>
    <w:p w:rsidR="00E37F9C" w:rsidRPr="003034BD" w:rsidRDefault="00E37F9C" w:rsidP="00E37F9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-сказуемые;</w:t>
      </w:r>
    </w:p>
    <w:p w:rsidR="00E37F9C" w:rsidRPr="003034BD" w:rsidRDefault="00E37F9C" w:rsidP="00E37F9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- второстепенные;</w:t>
      </w:r>
    </w:p>
    <w:p w:rsidR="00E37F9C" w:rsidRPr="003034BD" w:rsidRDefault="00E37F9C" w:rsidP="00E37F9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-любой член предложения.</w:t>
      </w:r>
    </w:p>
    <w:p w:rsidR="00754B1B" w:rsidRPr="003034BD" w:rsidRDefault="00E37F9C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3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>. Как связаны между собой однородные члены предложения?</w:t>
      </w:r>
    </w:p>
    <w:p w:rsidR="00754B1B" w:rsidRPr="003034BD" w:rsidRDefault="00754B1B" w:rsidP="00754B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3034BD">
        <w:rPr>
          <w:rFonts w:eastAsia="Times New Roman" w:cs="Times New Roman"/>
          <w:sz w:val="32"/>
          <w:szCs w:val="32"/>
          <w:lang w:eastAsia="ru-RU"/>
        </w:rPr>
        <w:t>Связаны</w:t>
      </w:r>
      <w:proofErr w:type="gramEnd"/>
      <w:r w:rsidRPr="003034BD">
        <w:rPr>
          <w:rFonts w:eastAsia="Times New Roman" w:cs="Times New Roman"/>
          <w:sz w:val="32"/>
          <w:szCs w:val="32"/>
          <w:lang w:eastAsia="ru-RU"/>
        </w:rPr>
        <w:t xml:space="preserve"> только интонацией.</w:t>
      </w:r>
    </w:p>
    <w:p w:rsidR="00754B1B" w:rsidRPr="003034BD" w:rsidRDefault="00754B1B" w:rsidP="00754B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Связаны знаками препинания.</w:t>
      </w:r>
    </w:p>
    <w:p w:rsidR="00754B1B" w:rsidRPr="003034BD" w:rsidRDefault="00754B1B" w:rsidP="00754B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3034BD">
        <w:rPr>
          <w:rFonts w:eastAsia="Times New Roman" w:cs="Times New Roman"/>
          <w:sz w:val="32"/>
          <w:szCs w:val="32"/>
          <w:lang w:eastAsia="ru-RU"/>
        </w:rPr>
        <w:t>Связаны</w:t>
      </w:r>
      <w:proofErr w:type="gramEnd"/>
      <w:r w:rsidRPr="003034BD">
        <w:rPr>
          <w:rFonts w:eastAsia="Times New Roman" w:cs="Times New Roman"/>
          <w:sz w:val="32"/>
          <w:szCs w:val="32"/>
          <w:lang w:eastAsia="ru-RU"/>
        </w:rPr>
        <w:t xml:space="preserve"> любыми предлогами.</w:t>
      </w:r>
    </w:p>
    <w:p w:rsidR="00754B1B" w:rsidRPr="003034BD" w:rsidRDefault="00754B1B" w:rsidP="00754B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Связаны интонацией перечисления или союзами </w:t>
      </w:r>
      <w:r w:rsidRPr="003034BD">
        <w:rPr>
          <w:rFonts w:eastAsia="Times New Roman" w:cs="Times New Roman"/>
          <w:i/>
          <w:iCs/>
          <w:sz w:val="32"/>
          <w:szCs w:val="32"/>
          <w:lang w:eastAsia="ru-RU"/>
        </w:rPr>
        <w:t>и, а, но.</w:t>
      </w:r>
    </w:p>
    <w:p w:rsidR="00754B1B" w:rsidRPr="003034BD" w:rsidRDefault="003034BD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4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>. Когда между однородными членами предложения ставится запятая?</w:t>
      </w:r>
    </w:p>
    <w:p w:rsidR="00754B1B" w:rsidRPr="003034BD" w:rsidRDefault="00754B1B" w:rsidP="00E37F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Всегда, если нет союза</w:t>
      </w:r>
      <w:proofErr w:type="gramStart"/>
      <w:r w:rsidRPr="003034BD">
        <w:rPr>
          <w:rFonts w:eastAsia="Times New Roman" w:cs="Times New Roman"/>
          <w:sz w:val="32"/>
          <w:szCs w:val="32"/>
          <w:lang w:eastAsia="ru-RU"/>
        </w:rPr>
        <w:t> </w:t>
      </w:r>
      <w:r w:rsidR="00E37F9C" w:rsidRPr="003034BD">
        <w:rPr>
          <w:rFonts w:eastAsia="Times New Roman" w:cs="Times New Roman"/>
          <w:sz w:val="32"/>
          <w:szCs w:val="32"/>
          <w:lang w:eastAsia="ru-RU"/>
        </w:rPr>
        <w:t>И</w:t>
      </w:r>
      <w:proofErr w:type="gramEnd"/>
      <w:r w:rsidRPr="003034BD">
        <w:rPr>
          <w:rFonts w:eastAsia="Times New Roman" w:cs="Times New Roman"/>
          <w:sz w:val="32"/>
          <w:szCs w:val="32"/>
          <w:lang w:eastAsia="ru-RU"/>
        </w:rPr>
        <w:t xml:space="preserve"> между однородными членами.</w:t>
      </w:r>
    </w:p>
    <w:p w:rsidR="00754B1B" w:rsidRPr="003034BD" w:rsidRDefault="00754B1B" w:rsidP="00754B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Никогда.</w:t>
      </w:r>
    </w:p>
    <w:p w:rsidR="00754B1B" w:rsidRPr="003034BD" w:rsidRDefault="00754B1B" w:rsidP="00754B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Перед союзом </w:t>
      </w:r>
      <w:r w:rsidRPr="003034BD">
        <w:rPr>
          <w:rFonts w:eastAsia="Times New Roman" w:cs="Times New Roman"/>
          <w:i/>
          <w:iCs/>
          <w:sz w:val="32"/>
          <w:szCs w:val="32"/>
          <w:lang w:eastAsia="ru-RU"/>
        </w:rPr>
        <w:t>и.</w:t>
      </w:r>
    </w:p>
    <w:p w:rsidR="00E37F9C" w:rsidRPr="003034BD" w:rsidRDefault="00E37F9C" w:rsidP="00754B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iCs/>
          <w:sz w:val="32"/>
          <w:szCs w:val="32"/>
          <w:lang w:eastAsia="ru-RU"/>
        </w:rPr>
        <w:t>Перед союзами</w:t>
      </w:r>
      <w:proofErr w:type="gramStart"/>
      <w:r w:rsidRPr="003034BD">
        <w:rPr>
          <w:rFonts w:eastAsia="Times New Roman" w:cs="Times New Roman"/>
          <w:iCs/>
          <w:sz w:val="32"/>
          <w:szCs w:val="32"/>
          <w:lang w:eastAsia="ru-RU"/>
        </w:rPr>
        <w:t xml:space="preserve"> А</w:t>
      </w:r>
      <w:proofErr w:type="gramEnd"/>
      <w:r w:rsidRPr="003034BD">
        <w:rPr>
          <w:rFonts w:eastAsia="Times New Roman" w:cs="Times New Roman"/>
          <w:iCs/>
          <w:sz w:val="32"/>
          <w:szCs w:val="32"/>
          <w:lang w:eastAsia="ru-RU"/>
        </w:rPr>
        <w:t>, НО</w:t>
      </w:r>
    </w:p>
    <w:p w:rsidR="00754B1B" w:rsidRPr="003034BD" w:rsidRDefault="003034BD" w:rsidP="00754B1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5</w:t>
      </w:r>
      <w:r w:rsidR="00754B1B" w:rsidRPr="003034BD">
        <w:rPr>
          <w:rFonts w:eastAsia="Times New Roman" w:cs="Times New Roman"/>
          <w:sz w:val="32"/>
          <w:szCs w:val="32"/>
          <w:lang w:eastAsia="ru-RU"/>
        </w:rPr>
        <w:t>. Перед какими союзами между однородными членами предложения всегда ставится запятая?</w:t>
      </w:r>
    </w:p>
    <w:p w:rsidR="00754B1B" w:rsidRPr="003034BD" w:rsidRDefault="00754B1B" w:rsidP="00754B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Перед союзом </w:t>
      </w:r>
      <w:r w:rsidRPr="003034BD">
        <w:rPr>
          <w:rFonts w:eastAsia="Times New Roman" w:cs="Times New Roman"/>
          <w:i/>
          <w:iCs/>
          <w:sz w:val="32"/>
          <w:szCs w:val="32"/>
          <w:lang w:eastAsia="ru-RU"/>
        </w:rPr>
        <w:t>и.</w:t>
      </w:r>
    </w:p>
    <w:p w:rsidR="00754B1B" w:rsidRPr="003034BD" w:rsidRDefault="00754B1B" w:rsidP="00754B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Перед всеми союзами.</w:t>
      </w:r>
    </w:p>
    <w:p w:rsidR="00754B1B" w:rsidRPr="003034BD" w:rsidRDefault="00754B1B" w:rsidP="00754B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Перед союзами </w:t>
      </w:r>
      <w:r w:rsidRPr="003034BD">
        <w:rPr>
          <w:rFonts w:eastAsia="Times New Roman" w:cs="Times New Roman"/>
          <w:i/>
          <w:iCs/>
          <w:sz w:val="32"/>
          <w:szCs w:val="32"/>
          <w:lang w:eastAsia="ru-RU"/>
        </w:rPr>
        <w:t>а, но.</w:t>
      </w:r>
    </w:p>
    <w:p w:rsidR="00754B1B" w:rsidRPr="003034BD" w:rsidRDefault="00754B1B" w:rsidP="00754B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sz w:val="32"/>
          <w:szCs w:val="32"/>
          <w:lang w:eastAsia="ru-RU"/>
        </w:rPr>
        <w:t>Никогда.</w:t>
      </w:r>
    </w:p>
    <w:p w:rsidR="00E37F9C" w:rsidRPr="003034BD" w:rsidRDefault="003034BD" w:rsidP="00E37F9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6</w:t>
      </w:r>
      <w:r w:rsidR="00E37F9C" w:rsidRPr="003034BD">
        <w:rPr>
          <w:rFonts w:eastAsia="Times New Roman" w:cs="Times New Roman"/>
          <w:sz w:val="32"/>
          <w:szCs w:val="32"/>
          <w:lang w:eastAsia="ru-RU"/>
        </w:rPr>
        <w:t>.В каком предложении есть однородные члены?</w:t>
      </w:r>
    </w:p>
    <w:p w:rsidR="00E37F9C" w:rsidRPr="003034BD" w:rsidRDefault="00E37F9C" w:rsidP="00E37F9C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bCs/>
          <w:iCs/>
          <w:sz w:val="32"/>
          <w:szCs w:val="32"/>
          <w:lang w:eastAsia="ru-RU"/>
        </w:rPr>
        <w:t>а) Шумят листвой берёзки, шумят осинки.</w:t>
      </w:r>
      <w:r w:rsidRPr="003034BD">
        <w:rPr>
          <w:rFonts w:eastAsia="Times New Roman" w:cs="Times New Roman"/>
          <w:bCs/>
          <w:iCs/>
          <w:sz w:val="32"/>
          <w:szCs w:val="32"/>
          <w:lang w:eastAsia="ru-RU"/>
        </w:rPr>
        <w:br/>
      </w:r>
      <w:r w:rsidRPr="003034BD">
        <w:rPr>
          <w:rFonts w:eastAsia="Times New Roman" w:cs="Times New Roman"/>
          <w:bCs/>
          <w:iCs/>
          <w:sz w:val="32"/>
          <w:szCs w:val="32"/>
          <w:lang w:eastAsia="ru-RU"/>
        </w:rPr>
        <w:br/>
        <w:t>б) Под ёлкой пробежал  маленький ёжик.</w:t>
      </w:r>
      <w:r w:rsidRPr="003034BD">
        <w:rPr>
          <w:rFonts w:eastAsia="Times New Roman" w:cs="Times New Roman"/>
          <w:bCs/>
          <w:iCs/>
          <w:sz w:val="32"/>
          <w:szCs w:val="32"/>
          <w:lang w:eastAsia="ru-RU"/>
        </w:rPr>
        <w:br/>
      </w:r>
      <w:r w:rsidRPr="003034BD">
        <w:rPr>
          <w:rFonts w:eastAsia="Times New Roman" w:cs="Times New Roman"/>
          <w:bCs/>
          <w:iCs/>
          <w:sz w:val="32"/>
          <w:szCs w:val="32"/>
          <w:lang w:eastAsia="ru-RU"/>
        </w:rPr>
        <w:br/>
        <w:t>в) Он ищет грибы, спелые ягоды.</w:t>
      </w:r>
    </w:p>
    <w:p w:rsidR="00754B1B" w:rsidRPr="003034BD" w:rsidRDefault="00754B1B" w:rsidP="00754B1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lastRenderedPageBreak/>
        <w:t>11</w:t>
      </w:r>
      <w:r w:rsidRPr="003034BD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>.</w:t>
      </w:r>
      <w:r w:rsidRPr="003034BD">
        <w:rPr>
          <w:rFonts w:eastAsia="Times New Roman" w:cs="Times New Roman"/>
          <w:sz w:val="32"/>
          <w:szCs w:val="32"/>
          <w:lang w:eastAsia="ru-RU"/>
        </w:rPr>
        <w:t>  </w:t>
      </w:r>
      <w:r w:rsidRPr="003034BD">
        <w:rPr>
          <w:rFonts w:eastAsia="Times New Roman" w:cs="Times New Roman"/>
          <w:b/>
          <w:bCs/>
          <w:i/>
          <w:iCs/>
          <w:sz w:val="32"/>
          <w:szCs w:val="32"/>
          <w:lang w:eastAsia="ru-RU"/>
        </w:rPr>
        <w:t>Подведение итогов урока и анализ работы детей.</w:t>
      </w:r>
    </w:p>
    <w:p w:rsidR="00E37F9C" w:rsidRPr="003034BD" w:rsidRDefault="00E37F9C" w:rsidP="00E37F9C">
      <w:pPr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Я  узнал ...</w:t>
      </w:r>
    </w:p>
    <w:p w:rsidR="00C70408" w:rsidRPr="003034BD" w:rsidRDefault="00E37F9C" w:rsidP="00754B1B">
      <w:pPr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Я  научился ...</w:t>
      </w:r>
    </w:p>
    <w:p w:rsidR="00E37F9C" w:rsidRPr="003034BD" w:rsidRDefault="00E37F9C" w:rsidP="00754B1B">
      <w:pPr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Мне  понравилось ...</w:t>
      </w:r>
    </w:p>
    <w:p w:rsidR="00E37F9C" w:rsidRPr="003034BD" w:rsidRDefault="00E37F9C" w:rsidP="00E37F9C">
      <w:pPr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Я  бы  хотел ...</w:t>
      </w:r>
    </w:p>
    <w:p w:rsidR="00E37F9C" w:rsidRPr="003034BD" w:rsidRDefault="00E37F9C" w:rsidP="00E37F9C">
      <w:pPr>
        <w:rPr>
          <w:rFonts w:eastAsia="Times New Roman" w:cs="Times New Roman"/>
          <w:sz w:val="32"/>
          <w:szCs w:val="32"/>
          <w:lang w:eastAsia="ru-RU"/>
        </w:rPr>
      </w:pPr>
      <w:r w:rsidRPr="003034BD">
        <w:rPr>
          <w:rFonts w:eastAsia="Times New Roman" w:cs="Times New Roman"/>
          <w:b/>
          <w:bCs/>
          <w:sz w:val="32"/>
          <w:szCs w:val="32"/>
          <w:lang w:eastAsia="ru-RU"/>
        </w:rPr>
        <w:t>Новые знания мне пригодятся …</w:t>
      </w:r>
    </w:p>
    <w:sectPr w:rsidR="00E37F9C" w:rsidRPr="003034BD" w:rsidSect="003034BD"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FE5" w:rsidRDefault="00710FE5" w:rsidP="003034BD">
      <w:pPr>
        <w:spacing w:after="0" w:line="240" w:lineRule="auto"/>
      </w:pPr>
      <w:r>
        <w:separator/>
      </w:r>
    </w:p>
  </w:endnote>
  <w:endnote w:type="continuationSeparator" w:id="1">
    <w:p w:rsidR="00710FE5" w:rsidRDefault="00710FE5" w:rsidP="0030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542"/>
      <w:docPartObj>
        <w:docPartGallery w:val="Page Numbers (Bottom of Page)"/>
        <w:docPartUnique/>
      </w:docPartObj>
    </w:sdtPr>
    <w:sdtContent>
      <w:p w:rsidR="003034BD" w:rsidRDefault="00840007">
        <w:pPr>
          <w:pStyle w:val="af"/>
          <w:jc w:val="center"/>
        </w:pPr>
        <w:r>
          <w:fldChar w:fldCharType="begin"/>
        </w:r>
        <w:r w:rsidR="00C31533">
          <w:instrText xml:space="preserve"> PAGE   \* MERGEFORMAT </w:instrText>
        </w:r>
        <w:r>
          <w:fldChar w:fldCharType="separate"/>
        </w:r>
        <w:r w:rsidR="000018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034BD" w:rsidRDefault="003034B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FE5" w:rsidRDefault="00710FE5" w:rsidP="003034BD">
      <w:pPr>
        <w:spacing w:after="0" w:line="240" w:lineRule="auto"/>
      </w:pPr>
      <w:r>
        <w:separator/>
      </w:r>
    </w:p>
  </w:footnote>
  <w:footnote w:type="continuationSeparator" w:id="1">
    <w:p w:rsidR="00710FE5" w:rsidRDefault="00710FE5" w:rsidP="00303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6E4A20"/>
    <w:lvl w:ilvl="0">
      <w:numFmt w:val="bullet"/>
      <w:lvlText w:val="*"/>
      <w:lvlJc w:val="left"/>
    </w:lvl>
  </w:abstractNum>
  <w:abstractNum w:abstractNumId="1">
    <w:nsid w:val="0885192F"/>
    <w:multiLevelType w:val="multilevel"/>
    <w:tmpl w:val="A7A8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35AEE"/>
    <w:multiLevelType w:val="multilevel"/>
    <w:tmpl w:val="4964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1125E"/>
    <w:multiLevelType w:val="hybridMultilevel"/>
    <w:tmpl w:val="B9B0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35EE2"/>
    <w:multiLevelType w:val="multilevel"/>
    <w:tmpl w:val="C18C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112F9"/>
    <w:multiLevelType w:val="singleLevel"/>
    <w:tmpl w:val="1DC80A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3504C3"/>
    <w:multiLevelType w:val="multilevel"/>
    <w:tmpl w:val="D424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DE5BD4"/>
    <w:multiLevelType w:val="singleLevel"/>
    <w:tmpl w:val="D1B0C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D4270CD"/>
    <w:multiLevelType w:val="multilevel"/>
    <w:tmpl w:val="85F8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B1B"/>
    <w:rsid w:val="000018D4"/>
    <w:rsid w:val="00007ECD"/>
    <w:rsid w:val="00031E80"/>
    <w:rsid w:val="000532D2"/>
    <w:rsid w:val="0006403E"/>
    <w:rsid w:val="00167247"/>
    <w:rsid w:val="0021416D"/>
    <w:rsid w:val="00223011"/>
    <w:rsid w:val="002E199B"/>
    <w:rsid w:val="003034BD"/>
    <w:rsid w:val="00373CF1"/>
    <w:rsid w:val="00397925"/>
    <w:rsid w:val="00421F12"/>
    <w:rsid w:val="00436B62"/>
    <w:rsid w:val="00437105"/>
    <w:rsid w:val="00444F39"/>
    <w:rsid w:val="004F2E2C"/>
    <w:rsid w:val="005413BF"/>
    <w:rsid w:val="00557ABA"/>
    <w:rsid w:val="0057443B"/>
    <w:rsid w:val="005F0025"/>
    <w:rsid w:val="005F73ED"/>
    <w:rsid w:val="00710FE5"/>
    <w:rsid w:val="00727A73"/>
    <w:rsid w:val="00754B1B"/>
    <w:rsid w:val="00821E87"/>
    <w:rsid w:val="00840007"/>
    <w:rsid w:val="00855819"/>
    <w:rsid w:val="00AD528D"/>
    <w:rsid w:val="00B0495F"/>
    <w:rsid w:val="00C31533"/>
    <w:rsid w:val="00C62D78"/>
    <w:rsid w:val="00C70408"/>
    <w:rsid w:val="00E37F9C"/>
    <w:rsid w:val="00EC796A"/>
    <w:rsid w:val="00F53C9F"/>
    <w:rsid w:val="00F955D1"/>
    <w:rsid w:val="00FB2A91"/>
    <w:rsid w:val="00FB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B1B"/>
    <w:rPr>
      <w:b/>
      <w:bCs/>
    </w:rPr>
  </w:style>
  <w:style w:type="character" w:customStyle="1" w:styleId="apple-converted-space">
    <w:name w:val="apple-converted-space"/>
    <w:basedOn w:val="a0"/>
    <w:rsid w:val="00754B1B"/>
  </w:style>
  <w:style w:type="character" w:styleId="a5">
    <w:name w:val="Emphasis"/>
    <w:basedOn w:val="a0"/>
    <w:uiPriority w:val="20"/>
    <w:qFormat/>
    <w:rsid w:val="00754B1B"/>
    <w:rPr>
      <w:i/>
      <w:iCs/>
    </w:rPr>
  </w:style>
  <w:style w:type="character" w:styleId="a6">
    <w:name w:val="Hyperlink"/>
    <w:basedOn w:val="a0"/>
    <w:uiPriority w:val="99"/>
    <w:semiHidden/>
    <w:unhideWhenUsed/>
    <w:rsid w:val="00754B1B"/>
    <w:rPr>
      <w:color w:val="0000FF"/>
      <w:u w:val="single"/>
    </w:rPr>
  </w:style>
  <w:style w:type="character" w:customStyle="1" w:styleId="b-share">
    <w:name w:val="b-share"/>
    <w:basedOn w:val="a0"/>
    <w:rsid w:val="00754B1B"/>
  </w:style>
  <w:style w:type="character" w:customStyle="1" w:styleId="b-sharetext">
    <w:name w:val="b-share__text"/>
    <w:basedOn w:val="a0"/>
    <w:rsid w:val="00754B1B"/>
  </w:style>
  <w:style w:type="paragraph" w:styleId="a7">
    <w:name w:val="Balloon Text"/>
    <w:basedOn w:val="a"/>
    <w:link w:val="a8"/>
    <w:uiPriority w:val="99"/>
    <w:semiHidden/>
    <w:unhideWhenUsed/>
    <w:rsid w:val="0075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B1B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672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23011"/>
    <w:pPr>
      <w:ind w:left="720"/>
      <w:contextualSpacing/>
    </w:pPr>
  </w:style>
  <w:style w:type="paragraph" w:styleId="aa">
    <w:name w:val="Body Text"/>
    <w:basedOn w:val="a"/>
    <w:link w:val="ab"/>
    <w:semiHidden/>
    <w:rsid w:val="004F2E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F2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821E87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30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34BD"/>
  </w:style>
  <w:style w:type="paragraph" w:styleId="af">
    <w:name w:val="footer"/>
    <w:basedOn w:val="a"/>
    <w:link w:val="af0"/>
    <w:uiPriority w:val="99"/>
    <w:unhideWhenUsed/>
    <w:rsid w:val="0030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3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136A-541D-454E-9709-B8156412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2015-11-28T14:53:00Z</cp:lastPrinted>
  <dcterms:created xsi:type="dcterms:W3CDTF">2019-03-11T19:00:00Z</dcterms:created>
  <dcterms:modified xsi:type="dcterms:W3CDTF">2019-03-11T19:00:00Z</dcterms:modified>
</cp:coreProperties>
</file>